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EBEEA" w14:textId="469C9BAC" w:rsidR="00310707" w:rsidRPr="009F31D3" w:rsidRDefault="009412BD" w:rsidP="00AE247C">
      <w:pPr>
        <w:shd w:val="clear" w:color="auto" w:fill="FFFFFF"/>
        <w:spacing w:line="300" w:lineRule="atLeast"/>
        <w:jc w:val="center"/>
        <w:textAlignment w:val="top"/>
        <w:outlineLvl w:val="1"/>
        <w:rPr>
          <w:rFonts w:asciiTheme="minorHAnsi" w:hAnsiTheme="minorHAnsi" w:cstheme="minorHAnsi"/>
          <w:b/>
          <w:bCs/>
          <w:color w:val="000000"/>
          <w:sz w:val="22"/>
          <w:szCs w:val="22"/>
        </w:rPr>
      </w:pPr>
      <w:r w:rsidRPr="00F77674">
        <w:rPr>
          <w:rFonts w:asciiTheme="minorHAnsi" w:hAnsiTheme="minorHAnsi" w:cstheme="minorHAnsi"/>
          <w:b/>
          <w:bCs/>
          <w:color w:val="000000"/>
          <w:sz w:val="22"/>
          <w:szCs w:val="22"/>
          <w:lang w:val="pt-PT"/>
        </w:rPr>
        <w:t xml:space="preserve">Bases </w:t>
      </w:r>
      <w:r w:rsidR="00A8284B" w:rsidRPr="00F77674">
        <w:rPr>
          <w:rFonts w:asciiTheme="minorHAnsi" w:hAnsiTheme="minorHAnsi" w:cstheme="minorHAnsi"/>
          <w:b/>
          <w:bCs/>
          <w:color w:val="000000"/>
          <w:sz w:val="22"/>
          <w:szCs w:val="22"/>
          <w:lang w:val="pt-PT"/>
        </w:rPr>
        <w:t xml:space="preserve">Sorteo </w:t>
      </w:r>
      <w:r w:rsidR="00310707" w:rsidRPr="00F77674">
        <w:rPr>
          <w:rFonts w:asciiTheme="minorHAnsi" w:hAnsiTheme="minorHAnsi" w:cstheme="minorHAnsi"/>
          <w:b/>
          <w:bCs/>
          <w:color w:val="000000"/>
          <w:sz w:val="22"/>
          <w:szCs w:val="22"/>
          <w:lang w:val="pt-PT"/>
        </w:rPr>
        <w:t xml:space="preserve">Entradas </w:t>
      </w:r>
      <w:r w:rsidR="00F77674">
        <w:rPr>
          <w:rFonts w:asciiTheme="minorHAnsi" w:hAnsiTheme="minorHAnsi" w:cstheme="minorHAnsi"/>
          <w:b/>
          <w:bCs/>
          <w:color w:val="000000"/>
          <w:sz w:val="22"/>
          <w:szCs w:val="22"/>
          <w:lang w:val="pt-PT"/>
        </w:rPr>
        <w:t>Tadeo Jones El Musical</w:t>
      </w:r>
      <w:r w:rsidR="00A94305" w:rsidRPr="00F77674">
        <w:rPr>
          <w:rFonts w:asciiTheme="minorHAnsi" w:hAnsiTheme="minorHAnsi" w:cstheme="minorHAnsi"/>
          <w:b/>
          <w:bCs/>
          <w:color w:val="000000"/>
          <w:sz w:val="22"/>
          <w:szCs w:val="22"/>
          <w:lang w:val="pt-PT"/>
        </w:rPr>
        <w:t xml:space="preserve"> </w:t>
      </w:r>
      <w:r w:rsidR="00310707" w:rsidRPr="00F77674">
        <w:rPr>
          <w:rFonts w:asciiTheme="minorHAnsi" w:hAnsiTheme="minorHAnsi" w:cstheme="minorHAnsi"/>
          <w:b/>
          <w:bCs/>
          <w:color w:val="000000"/>
          <w:sz w:val="22"/>
          <w:szCs w:val="22"/>
          <w:lang w:val="pt-PT"/>
        </w:rPr>
        <w:t>Festival Cuevas de Nerja</w:t>
      </w:r>
      <w:r w:rsidR="00FA6FAD" w:rsidRPr="00F77674">
        <w:rPr>
          <w:rFonts w:asciiTheme="minorHAnsi" w:hAnsiTheme="minorHAnsi" w:cstheme="minorHAnsi"/>
          <w:b/>
          <w:bCs/>
          <w:color w:val="000000"/>
          <w:sz w:val="22"/>
          <w:szCs w:val="22"/>
          <w:lang w:val="pt-PT"/>
        </w:rPr>
        <w:t xml:space="preserve">. </w:t>
      </w:r>
      <w:r w:rsidR="00FA6FAD" w:rsidRPr="009F31D3">
        <w:rPr>
          <w:rFonts w:asciiTheme="minorHAnsi" w:hAnsiTheme="minorHAnsi" w:cstheme="minorHAnsi"/>
          <w:b/>
          <w:bCs/>
          <w:color w:val="000000"/>
          <w:sz w:val="22"/>
          <w:szCs w:val="22"/>
        </w:rPr>
        <w:t>Sorteo App 2023</w:t>
      </w:r>
    </w:p>
    <w:p w14:paraId="6006BB8A" w14:textId="3D97B64A" w:rsidR="009412BD" w:rsidRPr="009F31D3" w:rsidRDefault="009412BD" w:rsidP="009412BD">
      <w:pPr>
        <w:shd w:val="clear" w:color="auto" w:fill="FFFFFF"/>
        <w:spacing w:line="300" w:lineRule="atLeast"/>
        <w:jc w:val="center"/>
        <w:textAlignment w:val="top"/>
        <w:outlineLvl w:val="1"/>
        <w:rPr>
          <w:rFonts w:asciiTheme="minorHAnsi" w:hAnsiTheme="minorHAnsi" w:cstheme="minorHAnsi"/>
          <w:b/>
          <w:bCs/>
          <w:color w:val="000000"/>
          <w:sz w:val="22"/>
          <w:szCs w:val="22"/>
          <w:shd w:val="clear" w:color="auto" w:fill="FFFFFF"/>
        </w:rPr>
      </w:pPr>
      <w:r w:rsidRPr="009F31D3">
        <w:rPr>
          <w:rFonts w:asciiTheme="minorHAnsi" w:hAnsiTheme="minorHAnsi" w:cstheme="minorHAnsi"/>
          <w:b/>
          <w:bCs/>
          <w:color w:val="000000"/>
          <w:sz w:val="22"/>
          <w:szCs w:val="22"/>
        </w:rPr>
        <w:br/>
      </w:r>
    </w:p>
    <w:p w14:paraId="7D558534" w14:textId="77777777" w:rsidR="009412BD" w:rsidRPr="009003D1" w:rsidRDefault="009412BD" w:rsidP="009412BD">
      <w:pPr>
        <w:shd w:val="clear" w:color="auto" w:fill="FFFFFF"/>
        <w:spacing w:line="300" w:lineRule="atLeast"/>
        <w:jc w:val="both"/>
        <w:textAlignment w:val="top"/>
        <w:outlineLvl w:val="1"/>
        <w:rPr>
          <w:rFonts w:asciiTheme="minorHAnsi" w:hAnsiTheme="minorHAnsi" w:cstheme="minorHAnsi"/>
          <w:sz w:val="22"/>
          <w:szCs w:val="22"/>
        </w:rPr>
      </w:pPr>
      <w:r w:rsidRPr="002A622E">
        <w:rPr>
          <w:rFonts w:asciiTheme="minorHAnsi" w:hAnsiTheme="minorHAnsi" w:cstheme="minorHAnsi"/>
          <w:color w:val="000000"/>
          <w:sz w:val="22"/>
          <w:szCs w:val="22"/>
          <w:shd w:val="clear" w:color="auto" w:fill="FFFFFF"/>
        </w:rPr>
        <w:t>Por medio del presente sorteo organizado por La Comunidad de Propietarios del Centro Comercial El Ingenio, (en adelante, El Ingenio), con domicilio a estos efectos en Vélez Málaga, en la Avda. Juan Carlos I nº 18; y de la que los participantes entienden, aceptan y con ello acatan las presentes normas de participación en las siguientes condiciones generales.</w:t>
      </w:r>
    </w:p>
    <w:p w14:paraId="54E4278E" w14:textId="77777777" w:rsidR="009412BD" w:rsidRDefault="009412BD" w:rsidP="009412BD">
      <w:pPr>
        <w:jc w:val="both"/>
        <w:rPr>
          <w:rFonts w:asciiTheme="minorHAnsi" w:hAnsiTheme="minorHAnsi" w:cstheme="minorHAnsi"/>
          <w:color w:val="000000"/>
          <w:sz w:val="22"/>
          <w:szCs w:val="22"/>
          <w:shd w:val="clear" w:color="auto" w:fill="FFFFFF"/>
        </w:rPr>
      </w:pPr>
      <w:r w:rsidRPr="002A622E">
        <w:rPr>
          <w:rFonts w:asciiTheme="minorHAnsi" w:hAnsiTheme="minorHAnsi" w:cstheme="minorHAnsi"/>
          <w:color w:val="000000"/>
          <w:sz w:val="22"/>
          <w:szCs w:val="22"/>
        </w:rPr>
        <w:br/>
      </w:r>
      <w:r w:rsidRPr="002A622E">
        <w:rPr>
          <w:rFonts w:asciiTheme="minorHAnsi" w:hAnsiTheme="minorHAnsi" w:cstheme="minorHAnsi"/>
          <w:color w:val="000000"/>
          <w:sz w:val="22"/>
          <w:szCs w:val="22"/>
          <w:shd w:val="clear" w:color="auto" w:fill="FFFFFF"/>
        </w:rPr>
        <w:t xml:space="preserve">Esta promoción se desarrollará a través de </w:t>
      </w:r>
      <w:r>
        <w:rPr>
          <w:rFonts w:asciiTheme="minorHAnsi" w:hAnsiTheme="minorHAnsi" w:cstheme="minorHAnsi"/>
          <w:color w:val="000000"/>
          <w:sz w:val="22"/>
          <w:szCs w:val="22"/>
          <w:shd w:val="clear" w:color="auto" w:fill="FFFFFF"/>
        </w:rPr>
        <w:t>la App del Centro Comercial El Ingenio, disponible para descarga en las plataformas de IOS y Android.</w:t>
      </w:r>
    </w:p>
    <w:p w14:paraId="4FCE629A" w14:textId="77777777" w:rsidR="009412BD" w:rsidRDefault="009412BD" w:rsidP="009412BD">
      <w:pPr>
        <w:jc w:val="both"/>
        <w:rPr>
          <w:rFonts w:asciiTheme="minorHAnsi" w:hAnsiTheme="minorHAnsi" w:cstheme="minorHAnsi"/>
          <w:color w:val="000000"/>
          <w:sz w:val="22"/>
          <w:szCs w:val="22"/>
          <w:shd w:val="clear" w:color="auto" w:fill="FFFFFF"/>
        </w:rPr>
      </w:pPr>
    </w:p>
    <w:p w14:paraId="3BA99CFD" w14:textId="77777777" w:rsidR="009412BD" w:rsidRPr="002A622E" w:rsidRDefault="009412BD" w:rsidP="009412BD">
      <w:pPr>
        <w:jc w:val="both"/>
        <w:rPr>
          <w:rFonts w:asciiTheme="minorHAnsi" w:hAnsiTheme="minorHAnsi" w:cstheme="minorHAnsi"/>
          <w:color w:val="000000"/>
          <w:sz w:val="22"/>
          <w:szCs w:val="22"/>
        </w:rPr>
      </w:pPr>
      <w:r w:rsidRPr="002A622E">
        <w:rPr>
          <w:rFonts w:asciiTheme="minorHAnsi" w:hAnsiTheme="minorHAnsi" w:cstheme="minorHAnsi"/>
          <w:color w:val="000000"/>
          <w:sz w:val="22"/>
          <w:szCs w:val="22"/>
          <w:shd w:val="clear" w:color="auto" w:fill="FFFFFF"/>
        </w:rPr>
        <w:t>La participación en la presente promoción es gratuita, no siendo necesaria la compra de producto alguno, ni el pago de cuota u otra cantidad por ningún concepto.</w:t>
      </w:r>
      <w:r w:rsidRPr="002A622E">
        <w:rPr>
          <w:rFonts w:asciiTheme="minorHAnsi" w:hAnsiTheme="minorHAnsi" w:cstheme="minorHAnsi"/>
          <w:color w:val="000000"/>
          <w:sz w:val="22"/>
          <w:szCs w:val="22"/>
        </w:rPr>
        <w:t> </w:t>
      </w:r>
    </w:p>
    <w:p w14:paraId="74F87717" w14:textId="77777777" w:rsidR="009412BD" w:rsidRPr="002A622E" w:rsidRDefault="009412BD" w:rsidP="009412BD">
      <w:pPr>
        <w:jc w:val="both"/>
        <w:rPr>
          <w:rFonts w:asciiTheme="minorHAnsi" w:hAnsiTheme="minorHAnsi" w:cstheme="minorHAnsi"/>
          <w:color w:val="000000"/>
          <w:sz w:val="22"/>
          <w:szCs w:val="22"/>
        </w:rPr>
      </w:pPr>
    </w:p>
    <w:p w14:paraId="7AFD9DBF" w14:textId="134A6C3B" w:rsidR="009412BD" w:rsidRDefault="009412BD" w:rsidP="009412BD">
      <w:pPr>
        <w:jc w:val="both"/>
        <w:rPr>
          <w:rFonts w:asciiTheme="minorHAnsi" w:hAnsiTheme="minorHAnsi" w:cstheme="minorHAnsi"/>
          <w:sz w:val="22"/>
          <w:szCs w:val="22"/>
        </w:rPr>
      </w:pPr>
      <w:r w:rsidRPr="002A622E">
        <w:rPr>
          <w:rFonts w:asciiTheme="minorHAnsi" w:hAnsiTheme="minorHAnsi" w:cstheme="minorHAnsi"/>
          <w:b/>
          <w:sz w:val="22"/>
          <w:szCs w:val="22"/>
        </w:rPr>
        <w:t xml:space="preserve">1-FECHAS DE PARTICIPACIÓN: </w:t>
      </w:r>
      <w:r w:rsidR="004B76AE">
        <w:rPr>
          <w:rFonts w:asciiTheme="minorHAnsi" w:hAnsiTheme="minorHAnsi" w:cstheme="minorHAnsi"/>
          <w:sz w:val="22"/>
          <w:szCs w:val="22"/>
        </w:rPr>
        <w:t xml:space="preserve">del </w:t>
      </w:r>
      <w:r w:rsidR="000D2B0D">
        <w:rPr>
          <w:rFonts w:asciiTheme="minorHAnsi" w:hAnsiTheme="minorHAnsi" w:cstheme="minorHAnsi"/>
          <w:sz w:val="22"/>
          <w:szCs w:val="22"/>
        </w:rPr>
        <w:t xml:space="preserve">24 de abril al 7 de mayo de </w:t>
      </w:r>
      <w:r w:rsidR="004B76AE">
        <w:rPr>
          <w:rFonts w:asciiTheme="minorHAnsi" w:hAnsiTheme="minorHAnsi" w:cstheme="minorHAnsi"/>
          <w:sz w:val="22"/>
          <w:szCs w:val="22"/>
        </w:rPr>
        <w:t>202</w:t>
      </w:r>
      <w:r w:rsidR="00FA6FAD">
        <w:rPr>
          <w:rFonts w:asciiTheme="minorHAnsi" w:hAnsiTheme="minorHAnsi" w:cstheme="minorHAnsi"/>
          <w:sz w:val="22"/>
          <w:szCs w:val="22"/>
        </w:rPr>
        <w:t>3</w:t>
      </w:r>
      <w:r w:rsidR="004B76AE">
        <w:rPr>
          <w:rFonts w:asciiTheme="minorHAnsi" w:hAnsiTheme="minorHAnsi" w:cstheme="minorHAnsi"/>
          <w:sz w:val="22"/>
          <w:szCs w:val="22"/>
        </w:rPr>
        <w:t>.</w:t>
      </w:r>
    </w:p>
    <w:p w14:paraId="6E9993E8" w14:textId="77777777" w:rsidR="009412BD" w:rsidRDefault="009412BD" w:rsidP="009412BD">
      <w:pPr>
        <w:jc w:val="both"/>
        <w:rPr>
          <w:rFonts w:asciiTheme="minorHAnsi" w:hAnsiTheme="minorHAnsi" w:cstheme="minorHAnsi"/>
          <w:sz w:val="22"/>
          <w:szCs w:val="22"/>
        </w:rPr>
      </w:pPr>
    </w:p>
    <w:p w14:paraId="14CC1E4D" w14:textId="5DDC2A39" w:rsidR="009412BD" w:rsidRPr="00DA7B62" w:rsidRDefault="009412BD" w:rsidP="009412BD">
      <w:pPr>
        <w:widowControl w:val="0"/>
        <w:autoSpaceDE w:val="0"/>
        <w:jc w:val="both"/>
        <w:rPr>
          <w:rFonts w:asciiTheme="minorHAnsi" w:hAnsiTheme="minorHAnsi" w:cstheme="minorHAnsi"/>
          <w:bCs/>
          <w:color w:val="FF0000"/>
          <w:sz w:val="22"/>
          <w:szCs w:val="22"/>
        </w:rPr>
      </w:pPr>
      <w:r w:rsidRPr="005C628E">
        <w:rPr>
          <w:rFonts w:asciiTheme="minorHAnsi" w:hAnsiTheme="minorHAnsi" w:cstheme="minorHAnsi"/>
          <w:b/>
          <w:sz w:val="22"/>
          <w:szCs w:val="22"/>
          <w:shd w:val="clear" w:color="auto" w:fill="FFFFFF"/>
        </w:rPr>
        <w:t xml:space="preserve">2- </w:t>
      </w:r>
      <w:r w:rsidRPr="005C628E">
        <w:rPr>
          <w:rFonts w:asciiTheme="minorHAnsi" w:hAnsiTheme="minorHAnsi" w:cstheme="minorHAnsi"/>
          <w:b/>
          <w:bCs/>
          <w:sz w:val="22"/>
          <w:szCs w:val="22"/>
        </w:rPr>
        <w:t>PREMIO:</w:t>
      </w:r>
      <w:r w:rsidRPr="005C628E">
        <w:rPr>
          <w:rFonts w:asciiTheme="minorHAnsi" w:hAnsiTheme="minorHAnsi" w:cstheme="minorHAnsi"/>
          <w:bCs/>
          <w:sz w:val="22"/>
          <w:szCs w:val="22"/>
        </w:rPr>
        <w:t xml:space="preserve"> </w:t>
      </w:r>
      <w:r w:rsidR="00AE247C" w:rsidRPr="005C628E">
        <w:rPr>
          <w:rFonts w:asciiTheme="minorHAnsi" w:hAnsiTheme="minorHAnsi" w:cstheme="minorHAnsi"/>
          <w:bCs/>
          <w:sz w:val="22"/>
          <w:szCs w:val="22"/>
        </w:rPr>
        <w:t xml:space="preserve">sorteamos </w:t>
      </w:r>
      <w:r w:rsidR="00FA6FAD">
        <w:rPr>
          <w:rFonts w:asciiTheme="minorHAnsi" w:hAnsiTheme="minorHAnsi" w:cstheme="minorHAnsi"/>
          <w:bCs/>
          <w:sz w:val="22"/>
          <w:szCs w:val="22"/>
        </w:rPr>
        <w:t>2</w:t>
      </w:r>
      <w:r w:rsidR="00AE247C" w:rsidRPr="005C628E">
        <w:rPr>
          <w:rFonts w:asciiTheme="minorHAnsi" w:hAnsiTheme="minorHAnsi" w:cstheme="minorHAnsi"/>
          <w:bCs/>
          <w:sz w:val="22"/>
          <w:szCs w:val="22"/>
        </w:rPr>
        <w:t xml:space="preserve"> </w:t>
      </w:r>
      <w:r w:rsidR="005C628E" w:rsidRPr="005C628E">
        <w:rPr>
          <w:rFonts w:asciiTheme="minorHAnsi" w:hAnsiTheme="minorHAnsi" w:cstheme="minorHAnsi"/>
          <w:bCs/>
          <w:sz w:val="22"/>
          <w:szCs w:val="22"/>
        </w:rPr>
        <w:t>entradas para el</w:t>
      </w:r>
      <w:r w:rsidR="0030285B">
        <w:rPr>
          <w:rFonts w:asciiTheme="minorHAnsi" w:hAnsiTheme="minorHAnsi" w:cstheme="minorHAnsi"/>
          <w:bCs/>
          <w:sz w:val="22"/>
          <w:szCs w:val="22"/>
        </w:rPr>
        <w:t xml:space="preserve"> M</w:t>
      </w:r>
      <w:r w:rsidR="00F92CCD">
        <w:rPr>
          <w:rFonts w:asciiTheme="minorHAnsi" w:hAnsiTheme="minorHAnsi" w:cstheme="minorHAnsi"/>
          <w:bCs/>
          <w:sz w:val="22"/>
          <w:szCs w:val="22"/>
        </w:rPr>
        <w:t>u</w:t>
      </w:r>
      <w:r w:rsidR="0030285B">
        <w:rPr>
          <w:rFonts w:asciiTheme="minorHAnsi" w:hAnsiTheme="minorHAnsi" w:cstheme="minorHAnsi"/>
          <w:bCs/>
          <w:sz w:val="22"/>
          <w:szCs w:val="22"/>
        </w:rPr>
        <w:t>sica</w:t>
      </w:r>
      <w:r w:rsidR="00CD7A8B">
        <w:rPr>
          <w:rFonts w:asciiTheme="minorHAnsi" w:hAnsiTheme="minorHAnsi" w:cstheme="minorHAnsi"/>
          <w:bCs/>
          <w:sz w:val="22"/>
          <w:szCs w:val="22"/>
        </w:rPr>
        <w:t>l Tadeo Jones</w:t>
      </w:r>
      <w:r w:rsidR="00A526CC">
        <w:rPr>
          <w:rFonts w:asciiTheme="minorHAnsi" w:hAnsiTheme="minorHAnsi" w:cstheme="minorHAnsi"/>
          <w:bCs/>
          <w:sz w:val="22"/>
          <w:szCs w:val="22"/>
        </w:rPr>
        <w:t xml:space="preserve"> el </w:t>
      </w:r>
      <w:r w:rsidR="0030285B">
        <w:rPr>
          <w:rFonts w:asciiTheme="minorHAnsi" w:hAnsiTheme="minorHAnsi" w:cstheme="minorHAnsi"/>
          <w:bCs/>
          <w:sz w:val="22"/>
          <w:szCs w:val="22"/>
        </w:rPr>
        <w:t>2</w:t>
      </w:r>
      <w:r w:rsidR="00A526CC">
        <w:rPr>
          <w:rFonts w:asciiTheme="minorHAnsi" w:hAnsiTheme="minorHAnsi" w:cstheme="minorHAnsi"/>
          <w:bCs/>
          <w:sz w:val="22"/>
          <w:szCs w:val="22"/>
        </w:rPr>
        <w:t xml:space="preserve"> de ju</w:t>
      </w:r>
      <w:r w:rsidR="0030285B">
        <w:rPr>
          <w:rFonts w:asciiTheme="minorHAnsi" w:hAnsiTheme="minorHAnsi" w:cstheme="minorHAnsi"/>
          <w:bCs/>
          <w:sz w:val="22"/>
          <w:szCs w:val="22"/>
        </w:rPr>
        <w:t>l</w:t>
      </w:r>
      <w:r w:rsidR="00A526CC">
        <w:rPr>
          <w:rFonts w:asciiTheme="minorHAnsi" w:hAnsiTheme="minorHAnsi" w:cstheme="minorHAnsi"/>
          <w:bCs/>
          <w:sz w:val="22"/>
          <w:szCs w:val="22"/>
        </w:rPr>
        <w:t>io de 2023</w:t>
      </w:r>
      <w:r w:rsidR="009D13FA">
        <w:rPr>
          <w:rFonts w:asciiTheme="minorHAnsi" w:hAnsiTheme="minorHAnsi" w:cstheme="minorHAnsi"/>
          <w:bCs/>
          <w:sz w:val="22"/>
          <w:szCs w:val="22"/>
        </w:rPr>
        <w:t>, a las 22:30h,</w:t>
      </w:r>
      <w:r w:rsidR="00D10899">
        <w:rPr>
          <w:rFonts w:asciiTheme="minorHAnsi" w:hAnsiTheme="minorHAnsi" w:cstheme="minorHAnsi"/>
          <w:bCs/>
          <w:sz w:val="22"/>
          <w:szCs w:val="22"/>
        </w:rPr>
        <w:t xml:space="preserve"> en el 6</w:t>
      </w:r>
      <w:r w:rsidR="00AC6D78">
        <w:rPr>
          <w:rFonts w:asciiTheme="minorHAnsi" w:hAnsiTheme="minorHAnsi" w:cstheme="minorHAnsi"/>
          <w:bCs/>
          <w:sz w:val="22"/>
          <w:szCs w:val="22"/>
        </w:rPr>
        <w:t xml:space="preserve">2 </w:t>
      </w:r>
      <w:r w:rsidR="00D10899">
        <w:rPr>
          <w:rFonts w:asciiTheme="minorHAnsi" w:hAnsiTheme="minorHAnsi" w:cstheme="minorHAnsi"/>
          <w:bCs/>
          <w:sz w:val="22"/>
          <w:szCs w:val="22"/>
        </w:rPr>
        <w:t>Festival de Las Cuevas de Nerja</w:t>
      </w:r>
      <w:r w:rsidR="00AC6D78">
        <w:rPr>
          <w:rFonts w:asciiTheme="minorHAnsi" w:hAnsiTheme="minorHAnsi" w:cstheme="minorHAnsi"/>
          <w:bCs/>
          <w:sz w:val="22"/>
          <w:szCs w:val="22"/>
        </w:rPr>
        <w:t xml:space="preserve"> (Auditorio Manuel del Campo, Jardines Exteriores)</w:t>
      </w:r>
      <w:r w:rsidR="00630472">
        <w:rPr>
          <w:rFonts w:asciiTheme="minorHAnsi" w:hAnsiTheme="minorHAnsi" w:cstheme="minorHAnsi"/>
          <w:bCs/>
          <w:sz w:val="22"/>
          <w:szCs w:val="22"/>
        </w:rPr>
        <w:t xml:space="preserve">. </w:t>
      </w:r>
      <w:r w:rsidR="004D780C">
        <w:rPr>
          <w:rFonts w:asciiTheme="minorHAnsi" w:hAnsiTheme="minorHAnsi" w:cstheme="minorHAnsi"/>
          <w:bCs/>
          <w:sz w:val="22"/>
          <w:szCs w:val="22"/>
        </w:rPr>
        <w:t>Se elegirá</w:t>
      </w:r>
      <w:r w:rsidR="00530EF9">
        <w:rPr>
          <w:rFonts w:asciiTheme="minorHAnsi" w:hAnsiTheme="minorHAnsi" w:cstheme="minorHAnsi"/>
          <w:bCs/>
          <w:sz w:val="22"/>
          <w:szCs w:val="22"/>
        </w:rPr>
        <w:t xml:space="preserve"> un </w:t>
      </w:r>
      <w:r w:rsidR="004D780C">
        <w:rPr>
          <w:rFonts w:asciiTheme="minorHAnsi" w:hAnsiTheme="minorHAnsi" w:cstheme="minorHAnsi"/>
          <w:bCs/>
          <w:sz w:val="22"/>
          <w:szCs w:val="22"/>
        </w:rPr>
        <w:t>ganado</w:t>
      </w:r>
      <w:r w:rsidR="00530EF9">
        <w:rPr>
          <w:rFonts w:asciiTheme="minorHAnsi" w:hAnsiTheme="minorHAnsi" w:cstheme="minorHAnsi"/>
          <w:bCs/>
          <w:sz w:val="22"/>
          <w:szCs w:val="22"/>
        </w:rPr>
        <w:t>r de las dos entradas</w:t>
      </w:r>
      <w:r w:rsidR="004D780C">
        <w:rPr>
          <w:rFonts w:asciiTheme="minorHAnsi" w:hAnsiTheme="minorHAnsi" w:cstheme="minorHAnsi"/>
          <w:bCs/>
          <w:sz w:val="22"/>
          <w:szCs w:val="22"/>
        </w:rPr>
        <w:t xml:space="preserve">. </w:t>
      </w:r>
      <w:r w:rsidR="00361816" w:rsidRPr="00245DF7">
        <w:rPr>
          <w:rFonts w:asciiTheme="minorHAnsi" w:hAnsiTheme="minorHAnsi" w:cstheme="minorHAnsi"/>
          <w:bCs/>
          <w:sz w:val="22"/>
          <w:szCs w:val="22"/>
        </w:rPr>
        <w:t>Las entradas son para los asientos de grada, estando valorad</w:t>
      </w:r>
      <w:r w:rsidR="00245DF7" w:rsidRPr="00245DF7">
        <w:rPr>
          <w:rFonts w:asciiTheme="minorHAnsi" w:hAnsiTheme="minorHAnsi" w:cstheme="minorHAnsi"/>
          <w:bCs/>
          <w:sz w:val="22"/>
          <w:szCs w:val="22"/>
        </w:rPr>
        <w:t xml:space="preserve">o el pack de 2 entradas en </w:t>
      </w:r>
      <w:r w:rsidR="00CD7A8B">
        <w:rPr>
          <w:rFonts w:asciiTheme="minorHAnsi" w:hAnsiTheme="minorHAnsi" w:cstheme="minorHAnsi"/>
          <w:bCs/>
          <w:sz w:val="22"/>
          <w:szCs w:val="22"/>
        </w:rPr>
        <w:t>35</w:t>
      </w:r>
      <w:r w:rsidR="00245DF7" w:rsidRPr="00245DF7">
        <w:rPr>
          <w:rFonts w:asciiTheme="minorHAnsi" w:hAnsiTheme="minorHAnsi" w:cstheme="minorHAnsi"/>
          <w:bCs/>
          <w:sz w:val="22"/>
          <w:szCs w:val="22"/>
        </w:rPr>
        <w:t xml:space="preserve">,00€ </w:t>
      </w:r>
      <w:r w:rsidR="00CF0EAC" w:rsidRPr="00245DF7">
        <w:rPr>
          <w:rFonts w:asciiTheme="minorHAnsi" w:hAnsiTheme="minorHAnsi" w:cstheme="minorHAnsi"/>
          <w:bCs/>
          <w:sz w:val="22"/>
          <w:szCs w:val="22"/>
        </w:rPr>
        <w:t xml:space="preserve">y siendo un premio cedido por la organización del </w:t>
      </w:r>
      <w:r w:rsidR="00DA7B62" w:rsidRPr="00245DF7">
        <w:rPr>
          <w:rFonts w:asciiTheme="minorHAnsi" w:hAnsiTheme="minorHAnsi" w:cstheme="minorHAnsi"/>
          <w:bCs/>
          <w:sz w:val="22"/>
          <w:szCs w:val="22"/>
        </w:rPr>
        <w:t xml:space="preserve">62 </w:t>
      </w:r>
      <w:r w:rsidR="006B6039" w:rsidRPr="00245DF7">
        <w:rPr>
          <w:rFonts w:asciiTheme="minorHAnsi" w:hAnsiTheme="minorHAnsi" w:cstheme="minorHAnsi"/>
          <w:bCs/>
          <w:sz w:val="22"/>
          <w:szCs w:val="22"/>
        </w:rPr>
        <w:t>Festival de Las Cuevas de Nerja (Grupo Mundo).</w:t>
      </w:r>
    </w:p>
    <w:p w14:paraId="75B31C8D" w14:textId="77777777" w:rsidR="009412BD" w:rsidRPr="005C628E" w:rsidRDefault="009412BD" w:rsidP="009412BD">
      <w:pPr>
        <w:widowControl w:val="0"/>
        <w:autoSpaceDE w:val="0"/>
        <w:jc w:val="both"/>
        <w:rPr>
          <w:rFonts w:asciiTheme="minorHAnsi" w:hAnsiTheme="minorHAnsi" w:cstheme="minorHAnsi"/>
          <w:sz w:val="22"/>
          <w:szCs w:val="22"/>
        </w:rPr>
      </w:pPr>
    </w:p>
    <w:p w14:paraId="735B5058" w14:textId="77777777" w:rsidR="009412BD" w:rsidRPr="00FC3CCA" w:rsidRDefault="009412BD" w:rsidP="009412BD">
      <w:pPr>
        <w:jc w:val="both"/>
        <w:rPr>
          <w:rFonts w:ascii="Calibri" w:hAnsi="Calibri" w:cs="Calibri"/>
          <w:color w:val="000000"/>
          <w:sz w:val="22"/>
          <w:szCs w:val="22"/>
        </w:rPr>
      </w:pPr>
      <w:r>
        <w:rPr>
          <w:rFonts w:ascii="Calibri" w:hAnsi="Calibri" w:cs="Calibri"/>
          <w:b/>
          <w:color w:val="000000"/>
          <w:sz w:val="22"/>
          <w:szCs w:val="22"/>
        </w:rPr>
        <w:t>3-EXCLUSIONES:</w:t>
      </w:r>
      <w:r>
        <w:rPr>
          <w:rFonts w:ascii="Calibri" w:hAnsi="Calibri" w:cs="Calibri"/>
          <w:color w:val="000000"/>
          <w:sz w:val="22"/>
          <w:szCs w:val="22"/>
        </w:rPr>
        <w:t xml:space="preserve"> quedan expresamente excluidos de la participación los trabajadores del Centro Comercial El Ingenio.</w:t>
      </w:r>
    </w:p>
    <w:p w14:paraId="11263B61" w14:textId="77777777" w:rsidR="009412BD" w:rsidRPr="002A622E" w:rsidRDefault="009412BD" w:rsidP="009412BD">
      <w:pPr>
        <w:jc w:val="both"/>
        <w:rPr>
          <w:rFonts w:asciiTheme="minorHAnsi" w:hAnsiTheme="minorHAnsi" w:cstheme="minorHAnsi"/>
          <w:sz w:val="22"/>
          <w:szCs w:val="22"/>
        </w:rPr>
      </w:pPr>
    </w:p>
    <w:p w14:paraId="02C0B203" w14:textId="108CC0DA" w:rsidR="009412BD" w:rsidRDefault="009412BD" w:rsidP="009412BD">
      <w:pPr>
        <w:jc w:val="both"/>
        <w:rPr>
          <w:rFonts w:asciiTheme="minorHAnsi" w:hAnsiTheme="minorHAnsi" w:cstheme="minorHAnsi"/>
          <w:color w:val="000000" w:themeColor="text1"/>
          <w:sz w:val="22"/>
          <w:szCs w:val="22"/>
        </w:rPr>
      </w:pPr>
      <w:r>
        <w:rPr>
          <w:rFonts w:asciiTheme="minorHAnsi" w:hAnsiTheme="minorHAnsi" w:cstheme="minorHAnsi"/>
          <w:b/>
          <w:sz w:val="22"/>
          <w:szCs w:val="22"/>
        </w:rPr>
        <w:t>4</w:t>
      </w:r>
      <w:r w:rsidRPr="002A622E">
        <w:rPr>
          <w:rFonts w:asciiTheme="minorHAnsi" w:hAnsiTheme="minorHAnsi" w:cstheme="minorHAnsi"/>
          <w:b/>
          <w:sz w:val="22"/>
          <w:szCs w:val="22"/>
        </w:rPr>
        <w:t>-REQUISITOS</w:t>
      </w:r>
      <w:r>
        <w:rPr>
          <w:rFonts w:asciiTheme="minorHAnsi" w:hAnsiTheme="minorHAnsi" w:cstheme="minorHAnsi"/>
          <w:b/>
          <w:sz w:val="22"/>
          <w:szCs w:val="22"/>
        </w:rPr>
        <w:t xml:space="preserve">, </w:t>
      </w:r>
      <w:r w:rsidRPr="002A622E">
        <w:rPr>
          <w:rFonts w:asciiTheme="minorHAnsi" w:hAnsiTheme="minorHAnsi" w:cstheme="minorHAnsi"/>
          <w:b/>
          <w:sz w:val="22"/>
          <w:szCs w:val="22"/>
        </w:rPr>
        <w:t>DINÁMICA</w:t>
      </w:r>
      <w:r>
        <w:rPr>
          <w:rFonts w:asciiTheme="minorHAnsi" w:hAnsiTheme="minorHAnsi" w:cstheme="minorHAnsi"/>
          <w:b/>
          <w:sz w:val="22"/>
          <w:szCs w:val="22"/>
        </w:rPr>
        <w:t xml:space="preserve"> </w:t>
      </w:r>
      <w:r w:rsidRPr="002A622E">
        <w:rPr>
          <w:rFonts w:asciiTheme="minorHAnsi" w:hAnsiTheme="minorHAnsi" w:cstheme="minorHAnsi"/>
          <w:b/>
          <w:sz w:val="22"/>
          <w:szCs w:val="22"/>
        </w:rPr>
        <w:t>DE PARTICIPACIÓN</w:t>
      </w:r>
      <w:r>
        <w:rPr>
          <w:rFonts w:asciiTheme="minorHAnsi" w:hAnsiTheme="minorHAnsi" w:cstheme="minorHAnsi"/>
          <w:b/>
          <w:sz w:val="22"/>
          <w:szCs w:val="22"/>
        </w:rPr>
        <w:t xml:space="preserve"> Y MECÁNICA DE ADJUDICACIÓN DEL PREMIO</w:t>
      </w:r>
      <w:r w:rsidRPr="002A622E">
        <w:rPr>
          <w:rFonts w:asciiTheme="minorHAnsi" w:hAnsiTheme="minorHAnsi" w:cstheme="minorHAnsi"/>
          <w:b/>
          <w:sz w:val="22"/>
          <w:szCs w:val="22"/>
        </w:rPr>
        <w:t xml:space="preserve">: </w:t>
      </w:r>
      <w:r w:rsidRPr="0058136C">
        <w:rPr>
          <w:rFonts w:asciiTheme="minorHAnsi" w:hAnsiTheme="minorHAnsi" w:cstheme="minorHAnsi"/>
          <w:color w:val="000000" w:themeColor="text1"/>
          <w:sz w:val="22"/>
          <w:szCs w:val="22"/>
        </w:rPr>
        <w:t>podrán participar en la promoción todas aquellas personas que hayan descargado la App del Centro y creado su perfil en el Club Vip El Ingenio. Los usuarios deberán ser mayores de 18 años. Una vez creado su perfil, deberán dirigirse a la pestaña “Sorteos y Eventos”</w:t>
      </w:r>
      <w:r w:rsidR="00D638F2">
        <w:rPr>
          <w:rFonts w:asciiTheme="minorHAnsi" w:hAnsiTheme="minorHAnsi" w:cstheme="minorHAnsi"/>
          <w:color w:val="000000" w:themeColor="text1"/>
          <w:sz w:val="22"/>
          <w:szCs w:val="22"/>
        </w:rPr>
        <w:t xml:space="preserve"> y en concreto entrar en “Sorteos” y </w:t>
      </w:r>
      <w:r w:rsidRPr="0058136C">
        <w:rPr>
          <w:rFonts w:asciiTheme="minorHAnsi" w:hAnsiTheme="minorHAnsi" w:cstheme="minorHAnsi"/>
          <w:color w:val="000000" w:themeColor="text1"/>
          <w:sz w:val="22"/>
          <w:szCs w:val="22"/>
        </w:rPr>
        <w:t>buscar el cupón correspondiente a la promoción</w:t>
      </w:r>
      <w:r w:rsidR="00613D91">
        <w:rPr>
          <w:rFonts w:asciiTheme="minorHAnsi" w:hAnsiTheme="minorHAnsi" w:cstheme="minorHAnsi"/>
          <w:color w:val="000000" w:themeColor="text1"/>
          <w:sz w:val="22"/>
          <w:szCs w:val="22"/>
        </w:rPr>
        <w:t xml:space="preserve">. Sólo con activarlo ya formarán parte del sorteo de </w:t>
      </w:r>
      <w:r w:rsidR="009623B0">
        <w:rPr>
          <w:rFonts w:asciiTheme="minorHAnsi" w:hAnsiTheme="minorHAnsi" w:cstheme="minorHAnsi"/>
          <w:color w:val="000000" w:themeColor="text1"/>
          <w:sz w:val="22"/>
          <w:szCs w:val="22"/>
        </w:rPr>
        <w:t>l</w:t>
      </w:r>
      <w:r w:rsidR="000C7B17">
        <w:rPr>
          <w:rFonts w:asciiTheme="minorHAnsi" w:hAnsiTheme="minorHAnsi" w:cstheme="minorHAnsi"/>
          <w:color w:val="000000" w:themeColor="text1"/>
          <w:sz w:val="22"/>
          <w:szCs w:val="22"/>
        </w:rPr>
        <w:t xml:space="preserve">as </w:t>
      </w:r>
      <w:r w:rsidR="00255AE7">
        <w:rPr>
          <w:rFonts w:asciiTheme="minorHAnsi" w:hAnsiTheme="minorHAnsi" w:cstheme="minorHAnsi"/>
          <w:color w:val="000000" w:themeColor="text1"/>
          <w:sz w:val="22"/>
          <w:szCs w:val="22"/>
        </w:rPr>
        <w:t>2</w:t>
      </w:r>
      <w:r w:rsidR="000C7B17">
        <w:rPr>
          <w:rFonts w:asciiTheme="minorHAnsi" w:hAnsiTheme="minorHAnsi" w:cstheme="minorHAnsi"/>
          <w:color w:val="000000" w:themeColor="text1"/>
          <w:sz w:val="22"/>
          <w:szCs w:val="22"/>
        </w:rPr>
        <w:t xml:space="preserve"> entradas para el </w:t>
      </w:r>
      <w:r w:rsidR="00317AC4">
        <w:rPr>
          <w:rFonts w:asciiTheme="minorHAnsi" w:hAnsiTheme="minorHAnsi" w:cstheme="minorHAnsi"/>
          <w:color w:val="000000" w:themeColor="text1"/>
          <w:sz w:val="22"/>
          <w:szCs w:val="22"/>
        </w:rPr>
        <w:t>Musical Tadeo Jones</w:t>
      </w:r>
      <w:r w:rsidR="00255AE7">
        <w:rPr>
          <w:rFonts w:asciiTheme="minorHAnsi" w:hAnsiTheme="minorHAnsi" w:cstheme="minorHAnsi"/>
          <w:color w:val="000000" w:themeColor="text1"/>
          <w:sz w:val="22"/>
          <w:szCs w:val="22"/>
        </w:rPr>
        <w:t xml:space="preserve"> </w:t>
      </w:r>
      <w:r w:rsidR="007921FE">
        <w:rPr>
          <w:rFonts w:asciiTheme="minorHAnsi" w:hAnsiTheme="minorHAnsi" w:cstheme="minorHAnsi"/>
          <w:color w:val="000000" w:themeColor="text1"/>
          <w:sz w:val="22"/>
          <w:szCs w:val="22"/>
        </w:rPr>
        <w:t xml:space="preserve">del </w:t>
      </w:r>
      <w:r w:rsidR="00317AC4">
        <w:rPr>
          <w:rFonts w:asciiTheme="minorHAnsi" w:hAnsiTheme="minorHAnsi" w:cstheme="minorHAnsi"/>
          <w:color w:val="000000" w:themeColor="text1"/>
          <w:sz w:val="22"/>
          <w:szCs w:val="22"/>
        </w:rPr>
        <w:t>2</w:t>
      </w:r>
      <w:r w:rsidR="007921FE">
        <w:rPr>
          <w:rFonts w:asciiTheme="minorHAnsi" w:hAnsiTheme="minorHAnsi" w:cstheme="minorHAnsi"/>
          <w:color w:val="000000" w:themeColor="text1"/>
          <w:sz w:val="22"/>
          <w:szCs w:val="22"/>
        </w:rPr>
        <w:t xml:space="preserve"> de ju</w:t>
      </w:r>
      <w:r w:rsidR="00317AC4">
        <w:rPr>
          <w:rFonts w:asciiTheme="minorHAnsi" w:hAnsiTheme="minorHAnsi" w:cstheme="minorHAnsi"/>
          <w:color w:val="000000" w:themeColor="text1"/>
          <w:sz w:val="22"/>
          <w:szCs w:val="22"/>
        </w:rPr>
        <w:t>l</w:t>
      </w:r>
      <w:r w:rsidR="007921FE">
        <w:rPr>
          <w:rFonts w:asciiTheme="minorHAnsi" w:hAnsiTheme="minorHAnsi" w:cstheme="minorHAnsi"/>
          <w:color w:val="000000" w:themeColor="text1"/>
          <w:sz w:val="22"/>
          <w:szCs w:val="22"/>
        </w:rPr>
        <w:t>io en el 62 Festival de las Cuevas de Nerja.</w:t>
      </w:r>
    </w:p>
    <w:p w14:paraId="15364200" w14:textId="2F5B4022" w:rsidR="009412BD" w:rsidRDefault="00FA5F29" w:rsidP="001541FC">
      <w:pPr>
        <w:pStyle w:val="NormalWeb"/>
        <w:spacing w:before="280" w:beforeAutospacing="0" w:after="280" w:afterAutospacing="0"/>
        <w:jc w:val="both"/>
        <w:rPr>
          <w:rFonts w:asciiTheme="minorHAnsi" w:hAnsiTheme="minorHAnsi" w:cstheme="minorHAnsi"/>
          <w:sz w:val="22"/>
          <w:szCs w:val="22"/>
        </w:rPr>
      </w:pPr>
      <w:r>
        <w:rPr>
          <w:rFonts w:asciiTheme="minorHAnsi" w:hAnsiTheme="minorHAnsi" w:cstheme="minorHAnsi"/>
          <w:color w:val="000000" w:themeColor="text1"/>
          <w:sz w:val="22"/>
          <w:szCs w:val="22"/>
        </w:rPr>
        <w:t xml:space="preserve">A partir del </w:t>
      </w:r>
      <w:r w:rsidR="00F92CCD">
        <w:rPr>
          <w:rFonts w:asciiTheme="minorHAnsi" w:hAnsiTheme="minorHAnsi" w:cstheme="minorHAnsi"/>
          <w:color w:val="000000" w:themeColor="text1"/>
          <w:sz w:val="22"/>
          <w:szCs w:val="22"/>
        </w:rPr>
        <w:t>8</w:t>
      </w:r>
      <w:r>
        <w:rPr>
          <w:rFonts w:asciiTheme="minorHAnsi" w:hAnsiTheme="minorHAnsi" w:cstheme="minorHAnsi"/>
          <w:color w:val="000000" w:themeColor="text1"/>
          <w:sz w:val="22"/>
          <w:szCs w:val="22"/>
        </w:rPr>
        <w:t xml:space="preserve"> de </w:t>
      </w:r>
      <w:r w:rsidR="00F92CCD">
        <w:rPr>
          <w:rFonts w:asciiTheme="minorHAnsi" w:hAnsiTheme="minorHAnsi" w:cstheme="minorHAnsi"/>
          <w:color w:val="000000" w:themeColor="text1"/>
          <w:sz w:val="22"/>
          <w:szCs w:val="22"/>
        </w:rPr>
        <w:t>mayo</w:t>
      </w:r>
      <w:r>
        <w:rPr>
          <w:rFonts w:asciiTheme="minorHAnsi" w:hAnsiTheme="minorHAnsi" w:cstheme="minorHAnsi"/>
          <w:color w:val="000000" w:themeColor="text1"/>
          <w:sz w:val="22"/>
          <w:szCs w:val="22"/>
        </w:rPr>
        <w:t xml:space="preserve"> se extraerá</w:t>
      </w:r>
      <w:r w:rsidR="002B5481">
        <w:rPr>
          <w:rFonts w:asciiTheme="minorHAnsi" w:hAnsiTheme="minorHAnsi" w:cstheme="minorHAnsi"/>
          <w:color w:val="000000" w:themeColor="text1"/>
          <w:sz w:val="22"/>
          <w:szCs w:val="22"/>
        </w:rPr>
        <w:t xml:space="preserve"> un</w:t>
      </w:r>
      <w:r>
        <w:rPr>
          <w:rFonts w:asciiTheme="minorHAnsi" w:hAnsiTheme="minorHAnsi" w:cstheme="minorHAnsi"/>
          <w:color w:val="000000" w:themeColor="text1"/>
          <w:sz w:val="22"/>
          <w:szCs w:val="22"/>
        </w:rPr>
        <w:t xml:space="preserve"> ganador y </w:t>
      </w:r>
      <w:r w:rsidR="002B5481">
        <w:rPr>
          <w:rFonts w:asciiTheme="minorHAnsi" w:hAnsiTheme="minorHAnsi" w:cstheme="minorHAnsi"/>
          <w:color w:val="000000" w:themeColor="text1"/>
          <w:sz w:val="22"/>
          <w:szCs w:val="22"/>
        </w:rPr>
        <w:t>un</w:t>
      </w:r>
      <w:r>
        <w:rPr>
          <w:rFonts w:asciiTheme="minorHAnsi" w:hAnsiTheme="minorHAnsi" w:cstheme="minorHAnsi"/>
          <w:color w:val="000000" w:themeColor="text1"/>
          <w:sz w:val="22"/>
          <w:szCs w:val="22"/>
        </w:rPr>
        <w:t xml:space="preserve"> suplente a través de un sorteo aleatorio realizado a través de la propia App. La organización se pondrá en contacto con </w:t>
      </w:r>
      <w:r w:rsidR="009153E5">
        <w:rPr>
          <w:rFonts w:asciiTheme="minorHAnsi" w:hAnsiTheme="minorHAnsi" w:cstheme="minorHAnsi"/>
          <w:color w:val="000000" w:themeColor="text1"/>
          <w:sz w:val="22"/>
          <w:szCs w:val="22"/>
        </w:rPr>
        <w:t xml:space="preserve">el ganador </w:t>
      </w:r>
      <w:r>
        <w:rPr>
          <w:rFonts w:asciiTheme="minorHAnsi" w:hAnsiTheme="minorHAnsi" w:cstheme="minorHAnsi"/>
          <w:color w:val="000000" w:themeColor="text1"/>
          <w:sz w:val="22"/>
          <w:szCs w:val="22"/>
        </w:rPr>
        <w:t>por vía telefónica</w:t>
      </w:r>
      <w:r w:rsidR="009153E5">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y una vez verificado que cumple los requisitos de participación,</w:t>
      </w:r>
      <w:r w:rsidR="000352DF">
        <w:rPr>
          <w:rFonts w:asciiTheme="minorHAnsi" w:hAnsiTheme="minorHAnsi" w:cstheme="minorHAnsi"/>
          <w:color w:val="000000" w:themeColor="text1"/>
          <w:sz w:val="22"/>
          <w:szCs w:val="22"/>
        </w:rPr>
        <w:t xml:space="preserve"> </w:t>
      </w:r>
      <w:r w:rsidR="009153E5">
        <w:rPr>
          <w:rFonts w:asciiTheme="minorHAnsi" w:hAnsiTheme="minorHAnsi" w:cstheme="minorHAnsi"/>
          <w:color w:val="000000" w:themeColor="text1"/>
          <w:sz w:val="22"/>
          <w:szCs w:val="22"/>
        </w:rPr>
        <w:t xml:space="preserve">el ganador podrá </w:t>
      </w:r>
      <w:r w:rsidR="000352DF">
        <w:rPr>
          <w:rFonts w:asciiTheme="minorHAnsi" w:hAnsiTheme="minorHAnsi" w:cstheme="minorHAnsi"/>
          <w:color w:val="000000" w:themeColor="text1"/>
          <w:sz w:val="22"/>
          <w:szCs w:val="22"/>
        </w:rPr>
        <w:t xml:space="preserve">recoger sus entradas en el Punto de Información de El Ingenio. </w:t>
      </w:r>
      <w:r>
        <w:rPr>
          <w:rFonts w:asciiTheme="minorHAnsi" w:hAnsiTheme="minorHAnsi" w:cstheme="minorHAnsi"/>
          <w:color w:val="000000" w:themeColor="text1"/>
          <w:sz w:val="22"/>
          <w:szCs w:val="22"/>
        </w:rPr>
        <w:t xml:space="preserve"> </w:t>
      </w:r>
      <w:r w:rsidR="00575701">
        <w:rPr>
          <w:rFonts w:asciiTheme="minorHAnsi" w:hAnsiTheme="minorHAnsi" w:cstheme="minorHAnsi"/>
          <w:color w:val="000000" w:themeColor="text1"/>
          <w:sz w:val="22"/>
          <w:szCs w:val="22"/>
        </w:rPr>
        <w:t>Si la organización no recibe respuesta de un ganador habiendo pasad</w:t>
      </w:r>
      <w:r w:rsidR="00EE0CD1">
        <w:rPr>
          <w:rFonts w:asciiTheme="minorHAnsi" w:hAnsiTheme="minorHAnsi" w:cstheme="minorHAnsi"/>
          <w:color w:val="000000" w:themeColor="text1"/>
          <w:sz w:val="22"/>
          <w:szCs w:val="22"/>
        </w:rPr>
        <w:t>o</w:t>
      </w:r>
      <w:r w:rsidR="00575701">
        <w:rPr>
          <w:rFonts w:asciiTheme="minorHAnsi" w:hAnsiTheme="minorHAnsi" w:cstheme="minorHAnsi"/>
          <w:color w:val="000000" w:themeColor="text1"/>
          <w:sz w:val="22"/>
          <w:szCs w:val="22"/>
        </w:rPr>
        <w:t xml:space="preserve"> 72h desde</w:t>
      </w:r>
      <w:r w:rsidR="004A4FD5">
        <w:rPr>
          <w:rFonts w:asciiTheme="minorHAnsi" w:hAnsiTheme="minorHAnsi" w:cstheme="minorHAnsi"/>
          <w:color w:val="000000" w:themeColor="text1"/>
          <w:sz w:val="22"/>
          <w:szCs w:val="22"/>
        </w:rPr>
        <w:t xml:space="preserve"> </w:t>
      </w:r>
      <w:r w:rsidR="005A02B4">
        <w:rPr>
          <w:rFonts w:asciiTheme="minorHAnsi" w:hAnsiTheme="minorHAnsi" w:cstheme="minorHAnsi"/>
          <w:color w:val="000000" w:themeColor="text1"/>
          <w:sz w:val="22"/>
          <w:szCs w:val="22"/>
        </w:rPr>
        <w:t xml:space="preserve">el primer intento de contacto </w:t>
      </w:r>
      <w:r w:rsidR="00575701">
        <w:rPr>
          <w:rFonts w:asciiTheme="minorHAnsi" w:hAnsiTheme="minorHAnsi" w:cstheme="minorHAnsi"/>
          <w:color w:val="000000" w:themeColor="text1"/>
          <w:sz w:val="22"/>
          <w:szCs w:val="22"/>
        </w:rPr>
        <w:t xml:space="preserve">se pasará </w:t>
      </w:r>
      <w:r w:rsidR="00A97595">
        <w:rPr>
          <w:rFonts w:asciiTheme="minorHAnsi" w:hAnsiTheme="minorHAnsi" w:cstheme="minorHAnsi"/>
          <w:color w:val="000000" w:themeColor="text1"/>
          <w:sz w:val="22"/>
          <w:szCs w:val="22"/>
        </w:rPr>
        <w:t xml:space="preserve">a </w:t>
      </w:r>
      <w:r w:rsidR="009153E5">
        <w:rPr>
          <w:rFonts w:asciiTheme="minorHAnsi" w:hAnsiTheme="minorHAnsi" w:cstheme="minorHAnsi"/>
          <w:color w:val="000000" w:themeColor="text1"/>
          <w:sz w:val="22"/>
          <w:szCs w:val="22"/>
        </w:rPr>
        <w:t>al</w:t>
      </w:r>
      <w:r w:rsidR="00A97595">
        <w:rPr>
          <w:rFonts w:asciiTheme="minorHAnsi" w:hAnsiTheme="minorHAnsi" w:cstheme="minorHAnsi"/>
          <w:color w:val="000000" w:themeColor="text1"/>
          <w:sz w:val="22"/>
          <w:szCs w:val="22"/>
        </w:rPr>
        <w:t xml:space="preserve"> suplent</w:t>
      </w:r>
      <w:r w:rsidR="009153E5">
        <w:rPr>
          <w:rFonts w:asciiTheme="minorHAnsi" w:hAnsiTheme="minorHAnsi" w:cstheme="minorHAnsi"/>
          <w:color w:val="000000" w:themeColor="text1"/>
          <w:sz w:val="22"/>
          <w:szCs w:val="22"/>
        </w:rPr>
        <w:t xml:space="preserve">e. Para </w:t>
      </w:r>
      <w:r w:rsidR="001541FC">
        <w:rPr>
          <w:rFonts w:asciiTheme="minorHAnsi" w:hAnsiTheme="minorHAnsi" w:cstheme="minorHAnsi"/>
          <w:sz w:val="22"/>
          <w:szCs w:val="22"/>
        </w:rPr>
        <w:t>recoger el premio es imprescindible que el cliente tenga la App descargada</w:t>
      </w:r>
      <w:r w:rsidR="00281B8F">
        <w:rPr>
          <w:rFonts w:asciiTheme="minorHAnsi" w:hAnsiTheme="minorHAnsi" w:cstheme="minorHAnsi"/>
          <w:sz w:val="22"/>
          <w:szCs w:val="22"/>
        </w:rPr>
        <w:t xml:space="preserve">, </w:t>
      </w:r>
      <w:r w:rsidR="001541FC">
        <w:rPr>
          <w:rFonts w:asciiTheme="minorHAnsi" w:hAnsiTheme="minorHAnsi" w:cstheme="minorHAnsi"/>
          <w:sz w:val="22"/>
          <w:szCs w:val="22"/>
        </w:rPr>
        <w:t xml:space="preserve">muestre su DNI en el </w:t>
      </w:r>
      <w:r w:rsidR="00281B8F">
        <w:rPr>
          <w:rFonts w:asciiTheme="minorHAnsi" w:hAnsiTheme="minorHAnsi" w:cstheme="minorHAnsi"/>
          <w:sz w:val="22"/>
          <w:szCs w:val="22"/>
        </w:rPr>
        <w:t xml:space="preserve">Punto de Información y firmé un recibí. El horario del Punto de Información para la recogida del premio es de 10:00 a 21:00 de lunes a sábados y festivos de apertura. </w:t>
      </w:r>
      <w:r w:rsidR="009153E5">
        <w:rPr>
          <w:rFonts w:asciiTheme="minorHAnsi" w:hAnsiTheme="minorHAnsi" w:cstheme="minorHAnsi"/>
          <w:sz w:val="22"/>
          <w:szCs w:val="22"/>
        </w:rPr>
        <w:t>El</w:t>
      </w:r>
      <w:r w:rsidR="00281B8F">
        <w:rPr>
          <w:rFonts w:asciiTheme="minorHAnsi" w:hAnsiTheme="minorHAnsi" w:cstheme="minorHAnsi"/>
          <w:sz w:val="22"/>
          <w:szCs w:val="22"/>
        </w:rPr>
        <w:t xml:space="preserve"> ganador podr recoger su premio desde </w:t>
      </w:r>
      <w:r w:rsidR="004A4FD5">
        <w:rPr>
          <w:rFonts w:asciiTheme="minorHAnsi" w:hAnsiTheme="minorHAnsi" w:cstheme="minorHAnsi"/>
          <w:sz w:val="22"/>
          <w:szCs w:val="22"/>
        </w:rPr>
        <w:t xml:space="preserve">el mismo día en que la organización </w:t>
      </w:r>
      <w:r w:rsidR="005C58B4">
        <w:rPr>
          <w:rFonts w:asciiTheme="minorHAnsi" w:hAnsiTheme="minorHAnsi" w:cstheme="minorHAnsi"/>
          <w:sz w:val="22"/>
          <w:szCs w:val="22"/>
        </w:rPr>
        <w:t xml:space="preserve">les notifique que ha resultado ganador (y verifique que todo es correcto) hasta el </w:t>
      </w:r>
      <w:r w:rsidR="00EE0CD1">
        <w:rPr>
          <w:rFonts w:asciiTheme="minorHAnsi" w:hAnsiTheme="minorHAnsi" w:cstheme="minorHAnsi"/>
          <w:sz w:val="22"/>
          <w:szCs w:val="22"/>
        </w:rPr>
        <w:t>2</w:t>
      </w:r>
      <w:r w:rsidR="00F133F9">
        <w:rPr>
          <w:rFonts w:asciiTheme="minorHAnsi" w:hAnsiTheme="minorHAnsi" w:cstheme="minorHAnsi"/>
          <w:sz w:val="22"/>
          <w:szCs w:val="22"/>
        </w:rPr>
        <w:t xml:space="preserve"> </w:t>
      </w:r>
      <w:r w:rsidR="00C73912">
        <w:rPr>
          <w:rFonts w:asciiTheme="minorHAnsi" w:hAnsiTheme="minorHAnsi" w:cstheme="minorHAnsi"/>
          <w:sz w:val="22"/>
          <w:szCs w:val="22"/>
        </w:rPr>
        <w:t>de ju</w:t>
      </w:r>
      <w:r w:rsidR="00EE0CD1">
        <w:rPr>
          <w:rFonts w:asciiTheme="minorHAnsi" w:hAnsiTheme="minorHAnsi" w:cstheme="minorHAnsi"/>
          <w:sz w:val="22"/>
          <w:szCs w:val="22"/>
        </w:rPr>
        <w:t>l</w:t>
      </w:r>
      <w:r w:rsidR="00C73912">
        <w:rPr>
          <w:rFonts w:asciiTheme="minorHAnsi" w:hAnsiTheme="minorHAnsi" w:cstheme="minorHAnsi"/>
          <w:sz w:val="22"/>
          <w:szCs w:val="22"/>
        </w:rPr>
        <w:t>io de 202</w:t>
      </w:r>
      <w:r w:rsidR="000A526D">
        <w:rPr>
          <w:rFonts w:asciiTheme="minorHAnsi" w:hAnsiTheme="minorHAnsi" w:cstheme="minorHAnsi"/>
          <w:sz w:val="22"/>
          <w:szCs w:val="22"/>
        </w:rPr>
        <w:t>3</w:t>
      </w:r>
      <w:r w:rsidR="00C73912">
        <w:rPr>
          <w:rFonts w:asciiTheme="minorHAnsi" w:hAnsiTheme="minorHAnsi" w:cstheme="minorHAnsi"/>
          <w:sz w:val="22"/>
          <w:szCs w:val="22"/>
        </w:rPr>
        <w:t xml:space="preserve"> antes de las 2</w:t>
      </w:r>
      <w:r w:rsidR="00F133F9">
        <w:rPr>
          <w:rFonts w:asciiTheme="minorHAnsi" w:hAnsiTheme="minorHAnsi" w:cstheme="minorHAnsi"/>
          <w:sz w:val="22"/>
          <w:szCs w:val="22"/>
        </w:rPr>
        <w:t>1</w:t>
      </w:r>
      <w:r w:rsidR="00C73912">
        <w:rPr>
          <w:rFonts w:asciiTheme="minorHAnsi" w:hAnsiTheme="minorHAnsi" w:cstheme="minorHAnsi"/>
          <w:sz w:val="22"/>
          <w:szCs w:val="22"/>
        </w:rPr>
        <w:t>:00h.</w:t>
      </w:r>
    </w:p>
    <w:p w14:paraId="5CD5C717" w14:textId="77777777" w:rsidR="005558DE" w:rsidRPr="002A622E" w:rsidRDefault="005558DE" w:rsidP="005558DE">
      <w:pPr>
        <w:jc w:val="both"/>
        <w:rPr>
          <w:rFonts w:asciiTheme="minorHAnsi" w:hAnsiTheme="minorHAnsi" w:cstheme="minorHAnsi"/>
          <w:sz w:val="22"/>
          <w:szCs w:val="22"/>
        </w:rPr>
      </w:pPr>
      <w:r>
        <w:rPr>
          <w:rFonts w:asciiTheme="minorHAnsi" w:hAnsiTheme="minorHAnsi" w:cstheme="minorHAnsi"/>
          <w:sz w:val="22"/>
          <w:szCs w:val="22"/>
        </w:rPr>
        <w:t>Si la organización detecta que un mismo cliente ha creado distintos perfiles de participación, no otorgará el premio a dicho cliente.</w:t>
      </w:r>
    </w:p>
    <w:p w14:paraId="4742C03D" w14:textId="42953DC1" w:rsidR="009412BD" w:rsidRPr="002A622E" w:rsidRDefault="009412BD" w:rsidP="009412BD">
      <w:pPr>
        <w:pStyle w:val="NormalWeb"/>
        <w:spacing w:before="280" w:beforeAutospacing="0" w:after="280" w:afterAutospacing="0"/>
        <w:jc w:val="both"/>
        <w:rPr>
          <w:rFonts w:asciiTheme="minorHAnsi" w:hAnsiTheme="minorHAnsi" w:cstheme="minorHAnsi"/>
          <w:sz w:val="22"/>
          <w:szCs w:val="22"/>
        </w:rPr>
      </w:pPr>
      <w:r w:rsidRPr="002A622E">
        <w:rPr>
          <w:rFonts w:asciiTheme="minorHAnsi" w:hAnsiTheme="minorHAnsi" w:cstheme="minorHAnsi"/>
          <w:sz w:val="22"/>
          <w:szCs w:val="22"/>
        </w:rPr>
        <w:t>La organización queda exenta de cualquier responsabilidad que pudiera derivarse de los posibles errores existentes en los datos facilitados por los participantes agraciados, en el caso de que no sea posible su identificación.</w:t>
      </w:r>
      <w:r>
        <w:rPr>
          <w:rFonts w:asciiTheme="minorHAnsi" w:hAnsiTheme="minorHAnsi" w:cstheme="minorHAnsi"/>
          <w:sz w:val="22"/>
          <w:szCs w:val="22"/>
        </w:rPr>
        <w:t xml:space="preserve"> </w:t>
      </w:r>
    </w:p>
    <w:p w14:paraId="66D5CDCF" w14:textId="77777777" w:rsidR="009412BD" w:rsidRPr="002A622E" w:rsidRDefault="009412BD" w:rsidP="009412BD">
      <w:pPr>
        <w:pStyle w:val="NormalWeb"/>
        <w:spacing w:beforeAutospacing="0" w:after="280" w:afterAutospacing="0"/>
        <w:jc w:val="both"/>
        <w:rPr>
          <w:rFonts w:asciiTheme="minorHAnsi" w:hAnsiTheme="minorHAnsi" w:cstheme="minorHAnsi"/>
          <w:sz w:val="22"/>
          <w:szCs w:val="22"/>
        </w:rPr>
      </w:pPr>
      <w:r w:rsidRPr="002A622E">
        <w:rPr>
          <w:rFonts w:asciiTheme="minorHAnsi" w:hAnsiTheme="minorHAnsi" w:cstheme="minorHAnsi"/>
          <w:sz w:val="22"/>
          <w:szCs w:val="22"/>
        </w:rPr>
        <w:lastRenderedPageBreak/>
        <w:t>Aquel ganador que renuncie al premio, ya sea expresa o tácitamente, no tendrá derecho a ningún tipo de compensación o regalo.</w:t>
      </w:r>
    </w:p>
    <w:p w14:paraId="33455C63" w14:textId="6554CC23" w:rsidR="009412BD" w:rsidRPr="002A622E" w:rsidRDefault="00F133F9" w:rsidP="009412BD">
      <w:pPr>
        <w:pStyle w:val="NormalWeb"/>
        <w:spacing w:beforeAutospacing="0" w:after="280" w:afterAutospacing="0"/>
        <w:jc w:val="both"/>
        <w:rPr>
          <w:rFonts w:asciiTheme="minorHAnsi" w:hAnsiTheme="minorHAnsi" w:cstheme="minorHAnsi"/>
          <w:sz w:val="22"/>
          <w:szCs w:val="22"/>
        </w:rPr>
      </w:pPr>
      <w:r>
        <w:rPr>
          <w:rFonts w:asciiTheme="minorHAnsi" w:hAnsiTheme="minorHAnsi" w:cstheme="minorHAnsi"/>
          <w:sz w:val="22"/>
          <w:szCs w:val="22"/>
        </w:rPr>
        <w:t>El</w:t>
      </w:r>
      <w:r w:rsidR="009412BD" w:rsidRPr="002A622E">
        <w:rPr>
          <w:rFonts w:asciiTheme="minorHAnsi" w:hAnsiTheme="minorHAnsi" w:cstheme="minorHAnsi"/>
          <w:sz w:val="22"/>
          <w:szCs w:val="22"/>
        </w:rPr>
        <w:t xml:space="preserve"> ganador no podrán ceder su posición o ser sustituido por terceras personas en ningún caso. No existe la posibilidad de transferir el premio a otra persona que designe el premiado. En caso de rechazar el premio, o que por causas ajenas no pueda disfrutarlo in situ en el centro comercial, éste será transferido a un suplente.</w:t>
      </w:r>
    </w:p>
    <w:p w14:paraId="06F601CF" w14:textId="77777777" w:rsidR="009412BD" w:rsidRPr="002A622E" w:rsidRDefault="009412BD" w:rsidP="009412BD">
      <w:pPr>
        <w:pStyle w:val="NormalWeb"/>
        <w:spacing w:beforeAutospacing="0" w:after="200" w:afterAutospacing="0"/>
        <w:jc w:val="both"/>
        <w:rPr>
          <w:rFonts w:asciiTheme="minorHAnsi" w:hAnsiTheme="minorHAnsi" w:cstheme="minorHAnsi"/>
          <w:sz w:val="22"/>
          <w:szCs w:val="22"/>
        </w:rPr>
      </w:pPr>
      <w:r w:rsidRPr="002A622E">
        <w:rPr>
          <w:rFonts w:asciiTheme="minorHAnsi" w:hAnsiTheme="minorHAnsi" w:cstheme="minorHAnsi"/>
          <w:sz w:val="22"/>
          <w:szCs w:val="22"/>
        </w:rPr>
        <w:t xml:space="preserve">En ningún caso, el premio podrá ser objeto de cambio, alteración o compensación a petición del ganador. </w:t>
      </w:r>
    </w:p>
    <w:p w14:paraId="26B00C63" w14:textId="77777777" w:rsidR="009412BD" w:rsidRPr="002A622E" w:rsidRDefault="009412BD" w:rsidP="009412BD">
      <w:pPr>
        <w:pStyle w:val="NormalWeb"/>
        <w:spacing w:beforeAutospacing="0" w:after="200" w:afterAutospacing="0"/>
        <w:jc w:val="both"/>
        <w:rPr>
          <w:rFonts w:asciiTheme="minorHAnsi" w:hAnsiTheme="minorHAnsi" w:cstheme="minorHAnsi"/>
          <w:sz w:val="22"/>
          <w:szCs w:val="22"/>
        </w:rPr>
      </w:pPr>
      <w:r w:rsidRPr="002A622E">
        <w:rPr>
          <w:rFonts w:asciiTheme="minorHAnsi" w:hAnsiTheme="minorHAnsi" w:cstheme="minorHAnsi"/>
          <w:sz w:val="22"/>
          <w:szCs w:val="22"/>
          <w:shd w:val="clear" w:color="auto" w:fill="FFFFFF"/>
        </w:rPr>
        <w:t>El no cumplimiento por los participantes de las condiciones aquí descritas legitimará a El Ingenio a tomar las medidas pertinentes destinadas a evitar abusos y fraudes, eximiendo a la misma de la entrega de premios o regalos a los que no cumplan los requisitos aquí especificados.</w:t>
      </w:r>
      <w:r w:rsidRPr="002A622E">
        <w:rPr>
          <w:rFonts w:asciiTheme="minorHAnsi" w:hAnsiTheme="minorHAnsi" w:cstheme="minorHAnsi"/>
          <w:sz w:val="22"/>
          <w:szCs w:val="22"/>
        </w:rPr>
        <w:t> </w:t>
      </w:r>
      <w:r w:rsidRPr="002A622E">
        <w:rPr>
          <w:rFonts w:asciiTheme="minorHAnsi" w:hAnsiTheme="minorHAnsi" w:cstheme="minorHAnsi"/>
          <w:sz w:val="22"/>
          <w:szCs w:val="22"/>
        </w:rPr>
        <w:br/>
      </w:r>
      <w:r w:rsidRPr="002A622E">
        <w:rPr>
          <w:rFonts w:asciiTheme="minorHAnsi" w:hAnsiTheme="minorHAnsi" w:cstheme="minorHAnsi"/>
          <w:sz w:val="22"/>
          <w:szCs w:val="22"/>
          <w:shd w:val="clear" w:color="auto" w:fill="FFFFFF"/>
        </w:rPr>
        <w:t xml:space="preserve">Es importante, para poder hacer entrega del premio, que los participantes aporten verazmente sus datos personales al registrarse. </w:t>
      </w:r>
    </w:p>
    <w:p w14:paraId="4AD7EF8E" w14:textId="77777777" w:rsidR="009412BD" w:rsidRPr="002A622E" w:rsidRDefault="009412BD" w:rsidP="009412BD">
      <w:pPr>
        <w:jc w:val="both"/>
        <w:rPr>
          <w:rFonts w:asciiTheme="minorHAnsi" w:hAnsiTheme="minorHAnsi" w:cstheme="minorHAnsi"/>
          <w:color w:val="000000"/>
          <w:sz w:val="22"/>
          <w:szCs w:val="22"/>
        </w:rPr>
      </w:pPr>
      <w:r w:rsidRPr="002A622E">
        <w:rPr>
          <w:rFonts w:asciiTheme="minorHAnsi" w:hAnsiTheme="minorHAnsi" w:cstheme="minorHAnsi"/>
          <w:sz w:val="22"/>
          <w:szCs w:val="22"/>
          <w:shd w:val="clear" w:color="auto" w:fill="FFFFFF"/>
        </w:rPr>
        <w:t>Los participantes y ganadores reconocen la gratuidad de la presente promoción y por tanto eximen expresamente a El Ingenio, así como a las empresas promotoras o colaboradoras de las incidencias técnicas en general que impidan, modifiquen o anulen</w:t>
      </w:r>
      <w:r w:rsidRPr="002A622E">
        <w:rPr>
          <w:rFonts w:asciiTheme="minorHAnsi" w:hAnsiTheme="minorHAnsi" w:cstheme="minorHAnsi"/>
          <w:color w:val="000000"/>
          <w:sz w:val="22"/>
          <w:szCs w:val="22"/>
          <w:shd w:val="clear" w:color="auto" w:fill="FFFFFF"/>
        </w:rPr>
        <w:t xml:space="preserve"> la participación del concursante en la presente promoción.</w:t>
      </w:r>
      <w:r w:rsidRPr="002A622E">
        <w:rPr>
          <w:rFonts w:asciiTheme="minorHAnsi" w:hAnsiTheme="minorHAnsi" w:cstheme="minorHAnsi"/>
          <w:color w:val="000000"/>
          <w:sz w:val="22"/>
          <w:szCs w:val="22"/>
        </w:rPr>
        <w:t> </w:t>
      </w:r>
    </w:p>
    <w:p w14:paraId="590E0043" w14:textId="77777777" w:rsidR="009412BD" w:rsidRPr="002A622E" w:rsidRDefault="009412BD" w:rsidP="009412BD">
      <w:pPr>
        <w:shd w:val="clear" w:color="auto" w:fill="FFFFFF"/>
        <w:jc w:val="both"/>
        <w:rPr>
          <w:rFonts w:asciiTheme="minorHAnsi" w:hAnsiTheme="minorHAnsi" w:cstheme="minorHAnsi"/>
          <w:b/>
          <w:bCs/>
          <w:color w:val="212121"/>
          <w:sz w:val="22"/>
          <w:szCs w:val="22"/>
        </w:rPr>
      </w:pPr>
      <w:r w:rsidRPr="002A622E">
        <w:rPr>
          <w:rFonts w:asciiTheme="minorHAnsi" w:hAnsiTheme="minorHAnsi" w:cstheme="minorHAnsi"/>
          <w:color w:val="000000"/>
          <w:sz w:val="22"/>
          <w:szCs w:val="22"/>
        </w:rPr>
        <w:br/>
      </w:r>
      <w:r w:rsidRPr="002A622E">
        <w:rPr>
          <w:rFonts w:asciiTheme="minorHAnsi" w:hAnsiTheme="minorHAnsi" w:cstheme="minorHAnsi"/>
          <w:color w:val="000000"/>
          <w:sz w:val="22"/>
          <w:szCs w:val="22"/>
          <w:shd w:val="clear" w:color="auto" w:fill="FFFFFF"/>
        </w:rPr>
        <w:t xml:space="preserve">Las gráficas y animaciones aparecidas en El Ingenio en </w:t>
      </w:r>
      <w:r>
        <w:rPr>
          <w:rFonts w:asciiTheme="minorHAnsi" w:hAnsiTheme="minorHAnsi" w:cstheme="minorHAnsi"/>
          <w:color w:val="000000"/>
          <w:sz w:val="22"/>
          <w:szCs w:val="22"/>
          <w:shd w:val="clear" w:color="auto" w:fill="FFFFFF"/>
        </w:rPr>
        <w:t xml:space="preserve">la App, </w:t>
      </w:r>
      <w:r w:rsidRPr="002A622E">
        <w:rPr>
          <w:rFonts w:asciiTheme="minorHAnsi" w:hAnsiTheme="minorHAnsi" w:cstheme="minorHAnsi"/>
          <w:color w:val="000000"/>
          <w:sz w:val="22"/>
          <w:szCs w:val="22"/>
          <w:shd w:val="clear" w:color="auto" w:fill="FFFFFF"/>
        </w:rPr>
        <w:t>Facebook, Instagram, Twitter y web anunciando la presente promoción en ningún caso tendrán carácter contractual, son sólo a título informativo.</w:t>
      </w:r>
      <w:r w:rsidRPr="002A622E">
        <w:rPr>
          <w:rFonts w:asciiTheme="minorHAnsi" w:hAnsiTheme="minorHAnsi" w:cstheme="minorHAnsi"/>
          <w:b/>
          <w:bCs/>
          <w:color w:val="212121"/>
          <w:sz w:val="22"/>
          <w:szCs w:val="22"/>
        </w:rPr>
        <w:t xml:space="preserve"> </w:t>
      </w:r>
    </w:p>
    <w:p w14:paraId="092CF6D7" w14:textId="77777777" w:rsidR="009412BD" w:rsidRPr="002A622E" w:rsidRDefault="009412BD" w:rsidP="009412BD">
      <w:pPr>
        <w:shd w:val="clear" w:color="auto" w:fill="FFFFFF"/>
        <w:jc w:val="both"/>
        <w:rPr>
          <w:rFonts w:asciiTheme="minorHAnsi" w:hAnsiTheme="minorHAnsi" w:cstheme="minorHAnsi"/>
          <w:b/>
          <w:bCs/>
          <w:color w:val="212121"/>
          <w:sz w:val="22"/>
          <w:szCs w:val="22"/>
        </w:rPr>
      </w:pPr>
    </w:p>
    <w:p w14:paraId="1558A9C5" w14:textId="699AC381" w:rsidR="009412BD" w:rsidRDefault="006B7B52" w:rsidP="009412BD">
      <w:pPr>
        <w:jc w:val="both"/>
        <w:rPr>
          <w:rFonts w:asciiTheme="minorHAnsi" w:hAnsiTheme="minorHAnsi" w:cstheme="minorHAnsi"/>
          <w:sz w:val="22"/>
          <w:szCs w:val="22"/>
          <w:shd w:val="clear" w:color="auto" w:fill="FFFFFF"/>
        </w:rPr>
      </w:pPr>
      <w:r>
        <w:rPr>
          <w:rFonts w:ascii="Calibri" w:hAnsi="Calibri" w:cs="Calibri"/>
          <w:b/>
          <w:color w:val="000000"/>
          <w:sz w:val="22"/>
          <w:szCs w:val="22"/>
        </w:rPr>
        <w:t>5</w:t>
      </w:r>
      <w:r w:rsidR="009412BD" w:rsidRPr="00762B2A">
        <w:rPr>
          <w:rFonts w:ascii="Calibri" w:hAnsi="Calibri" w:cs="Calibri"/>
          <w:b/>
          <w:color w:val="000000"/>
          <w:sz w:val="22"/>
          <w:szCs w:val="22"/>
        </w:rPr>
        <w:t>-</w:t>
      </w:r>
      <w:r w:rsidR="009412BD" w:rsidRPr="00762B2A">
        <w:rPr>
          <w:rFonts w:ascii="Calibri" w:hAnsi="Calibri" w:cs="Calibri"/>
          <w:color w:val="000000"/>
          <w:sz w:val="22"/>
          <w:szCs w:val="22"/>
        </w:rPr>
        <w:t xml:space="preserve"> </w:t>
      </w:r>
      <w:r w:rsidR="009412BD" w:rsidRPr="00762B2A">
        <w:rPr>
          <w:rFonts w:asciiTheme="minorHAnsi" w:hAnsiTheme="minorHAnsi" w:cstheme="minorHAnsi"/>
          <w:b/>
          <w:bCs/>
          <w:sz w:val="22"/>
          <w:szCs w:val="22"/>
        </w:rPr>
        <w:t>ACEPTACIÓN DE LAS NORMAS DE LA PRESENTE PROMOCIÓN Y MODIFICACIÓN DE BASES</w:t>
      </w:r>
      <w:r w:rsidR="009412BD" w:rsidRPr="00762B2A">
        <w:rPr>
          <w:rFonts w:asciiTheme="minorHAnsi" w:hAnsiTheme="minorHAnsi" w:cstheme="minorHAnsi"/>
          <w:sz w:val="22"/>
          <w:szCs w:val="22"/>
        </w:rPr>
        <w:t>: l</w:t>
      </w:r>
      <w:r w:rsidR="009412BD" w:rsidRPr="00762B2A">
        <w:rPr>
          <w:rFonts w:asciiTheme="minorHAnsi" w:hAnsiTheme="minorHAnsi" w:cstheme="minorHAnsi"/>
          <w:sz w:val="22"/>
          <w:szCs w:val="22"/>
          <w:shd w:val="clear" w:color="auto" w:fill="FFFFFF"/>
        </w:rPr>
        <w:t xml:space="preserve">a mera participación en esta promoción supone la aceptación íntegra y el cumplimiento de todas las cláusulas contenidas en este documento de bases, </w:t>
      </w:r>
      <w:r w:rsidR="009412BD" w:rsidRPr="00762B2A">
        <w:rPr>
          <w:rFonts w:asciiTheme="minorHAnsi" w:hAnsiTheme="minorHAnsi" w:cstheme="minorHAnsi"/>
          <w:sz w:val="22"/>
          <w:szCs w:val="22"/>
        </w:rPr>
        <w:t xml:space="preserve">así como el sometimiento expreso a las decisiones interpretativas que de las mismas realice la organización. Asimismo, la organización se reserva el derecho de suspender, modificar, ampliar, restringir o cancelar la presente </w:t>
      </w:r>
      <w:r w:rsidR="009412BD">
        <w:rPr>
          <w:rFonts w:asciiTheme="minorHAnsi" w:hAnsiTheme="minorHAnsi" w:cstheme="minorHAnsi"/>
          <w:sz w:val="22"/>
          <w:szCs w:val="22"/>
        </w:rPr>
        <w:t>ac</w:t>
      </w:r>
      <w:r w:rsidR="009412BD" w:rsidRPr="00762B2A">
        <w:rPr>
          <w:rFonts w:asciiTheme="minorHAnsi" w:hAnsiTheme="minorHAnsi" w:cstheme="minorHAnsi"/>
          <w:sz w:val="22"/>
          <w:szCs w:val="22"/>
        </w:rPr>
        <w:t xml:space="preserve">ción en cualquier momento, si las circunstancias así lo aconsejaran </w:t>
      </w:r>
      <w:r w:rsidR="009412BD" w:rsidRPr="00762B2A">
        <w:rPr>
          <w:rFonts w:asciiTheme="minorHAnsi" w:hAnsiTheme="minorHAnsi" w:cstheme="minorHAnsi"/>
          <w:sz w:val="22"/>
          <w:szCs w:val="22"/>
          <w:shd w:val="clear" w:color="auto" w:fill="FFFFFF"/>
        </w:rPr>
        <w:t>por razones justificadas y sin que lesione el derecho de los participantes.</w:t>
      </w:r>
      <w:r w:rsidR="009412BD">
        <w:rPr>
          <w:rFonts w:asciiTheme="minorHAnsi" w:hAnsiTheme="minorHAnsi" w:cstheme="minorHAnsi"/>
          <w:sz w:val="22"/>
          <w:szCs w:val="22"/>
          <w:shd w:val="clear" w:color="auto" w:fill="FFFFFF"/>
        </w:rPr>
        <w:t xml:space="preserve"> </w:t>
      </w:r>
    </w:p>
    <w:p w14:paraId="0575A2FE" w14:textId="77777777" w:rsidR="009412BD" w:rsidRPr="002A622E" w:rsidRDefault="009412BD" w:rsidP="009412BD">
      <w:pPr>
        <w:shd w:val="clear" w:color="auto" w:fill="FFFFFF"/>
        <w:jc w:val="both"/>
        <w:rPr>
          <w:rFonts w:asciiTheme="minorHAnsi" w:hAnsiTheme="minorHAnsi" w:cstheme="minorHAnsi"/>
          <w:b/>
          <w:bCs/>
          <w:color w:val="212121"/>
          <w:sz w:val="22"/>
          <w:szCs w:val="22"/>
        </w:rPr>
      </w:pPr>
    </w:p>
    <w:p w14:paraId="0CFA9523" w14:textId="67AAAA9A" w:rsidR="009412BD" w:rsidRPr="002A622E" w:rsidRDefault="006B7B52" w:rsidP="009412BD">
      <w:pPr>
        <w:jc w:val="both"/>
        <w:rPr>
          <w:rFonts w:asciiTheme="minorHAnsi" w:hAnsiTheme="minorHAnsi" w:cstheme="minorHAnsi"/>
          <w:color w:val="000000"/>
          <w:sz w:val="22"/>
          <w:szCs w:val="22"/>
        </w:rPr>
      </w:pPr>
      <w:r>
        <w:rPr>
          <w:rFonts w:asciiTheme="minorHAnsi" w:hAnsiTheme="minorHAnsi" w:cstheme="minorHAnsi"/>
          <w:b/>
          <w:color w:val="000000"/>
          <w:sz w:val="22"/>
          <w:szCs w:val="22"/>
        </w:rPr>
        <w:t>6</w:t>
      </w:r>
      <w:r w:rsidR="009412BD" w:rsidRPr="002A622E">
        <w:rPr>
          <w:rFonts w:asciiTheme="minorHAnsi" w:hAnsiTheme="minorHAnsi" w:cstheme="minorHAnsi"/>
          <w:b/>
          <w:color w:val="000000"/>
          <w:sz w:val="22"/>
          <w:szCs w:val="22"/>
        </w:rPr>
        <w:t>-</w:t>
      </w:r>
      <w:r w:rsidR="009412BD" w:rsidRPr="002A622E">
        <w:rPr>
          <w:rFonts w:asciiTheme="minorHAnsi" w:hAnsiTheme="minorHAnsi" w:cstheme="minorHAnsi"/>
          <w:b/>
          <w:bCs/>
          <w:color w:val="000000"/>
          <w:sz w:val="22"/>
          <w:szCs w:val="22"/>
        </w:rPr>
        <w:t>LEGISLACIÓN APLICABLE</w:t>
      </w:r>
      <w:r w:rsidR="009412BD" w:rsidRPr="002A622E">
        <w:rPr>
          <w:rFonts w:asciiTheme="minorHAnsi" w:hAnsiTheme="minorHAnsi" w:cstheme="minorHAnsi"/>
          <w:color w:val="000000"/>
          <w:sz w:val="22"/>
          <w:szCs w:val="22"/>
        </w:rPr>
        <w:t xml:space="preserve">: </w:t>
      </w:r>
      <w:r w:rsidR="009412BD" w:rsidRPr="002A622E">
        <w:rPr>
          <w:rFonts w:asciiTheme="minorHAnsi" w:hAnsiTheme="minorHAnsi" w:cstheme="minorHAnsi"/>
          <w:color w:val="000000"/>
          <w:sz w:val="22"/>
          <w:szCs w:val="22"/>
          <w:shd w:val="clear" w:color="auto" w:fill="FFFFFF"/>
        </w:rPr>
        <w:t>La presente promoción, la elección de ganadores, la entrega de premios, la recogida de datos personales, así como todos los aspectos relativos a su desarrollo estarán amparados bajo la legislación Civil, Mercantil y Penal del Reino de España, por lo tanto, sus participantes, usuarios y ganadores aceptan someterse expresamente a referida legislación, condición ésta indispensable para adquirir la condición de usuario, participante o ganador de la presente promoción.</w:t>
      </w:r>
      <w:r w:rsidR="009412BD" w:rsidRPr="002A622E">
        <w:rPr>
          <w:rFonts w:asciiTheme="minorHAnsi" w:hAnsiTheme="minorHAnsi" w:cstheme="minorHAnsi"/>
          <w:color w:val="000000"/>
          <w:sz w:val="22"/>
          <w:szCs w:val="22"/>
        </w:rPr>
        <w:br/>
      </w:r>
      <w:r w:rsidR="009412BD" w:rsidRPr="002A622E">
        <w:rPr>
          <w:rFonts w:asciiTheme="minorHAnsi" w:hAnsiTheme="minorHAnsi" w:cstheme="minorHAnsi"/>
          <w:color w:val="000000"/>
          <w:sz w:val="22"/>
          <w:szCs w:val="22"/>
        </w:rPr>
        <w:br/>
      </w:r>
      <w:r w:rsidR="009412BD" w:rsidRPr="002A622E">
        <w:rPr>
          <w:rFonts w:asciiTheme="minorHAnsi" w:hAnsiTheme="minorHAnsi" w:cstheme="minorHAnsi"/>
          <w:color w:val="000000"/>
          <w:sz w:val="22"/>
          <w:szCs w:val="22"/>
          <w:shd w:val="clear" w:color="auto" w:fill="FFFFFF"/>
        </w:rPr>
        <w:t xml:space="preserve">El usuario y participante/ganador en la presente promoción facilita sus datos de carácter personal voluntariamente, incluyéndose entre dichos datos la propia imagen y, en concreto, la fotografía de perfil de </w:t>
      </w:r>
      <w:r w:rsidR="009412BD">
        <w:rPr>
          <w:rFonts w:asciiTheme="minorHAnsi" w:hAnsiTheme="minorHAnsi" w:cstheme="minorHAnsi"/>
          <w:color w:val="000000"/>
          <w:sz w:val="22"/>
          <w:szCs w:val="22"/>
          <w:shd w:val="clear" w:color="auto" w:fill="FFFFFF"/>
        </w:rPr>
        <w:t>Instagram</w:t>
      </w:r>
      <w:r w:rsidR="009412BD" w:rsidRPr="002A622E">
        <w:rPr>
          <w:rFonts w:asciiTheme="minorHAnsi" w:hAnsiTheme="minorHAnsi" w:cstheme="minorHAnsi"/>
          <w:color w:val="000000"/>
          <w:sz w:val="22"/>
          <w:szCs w:val="22"/>
          <w:shd w:val="clear" w:color="auto" w:fill="FFFFFF"/>
        </w:rPr>
        <w:t xml:space="preserve">  de cada uno de los participantes.</w:t>
      </w:r>
      <w:r w:rsidR="009412BD" w:rsidRPr="002A622E">
        <w:rPr>
          <w:rFonts w:asciiTheme="minorHAnsi" w:hAnsiTheme="minorHAnsi" w:cstheme="minorHAnsi"/>
          <w:color w:val="000000"/>
          <w:sz w:val="22"/>
          <w:szCs w:val="22"/>
        </w:rPr>
        <w:t> </w:t>
      </w:r>
      <w:r w:rsidR="009412BD" w:rsidRPr="002A622E">
        <w:rPr>
          <w:rFonts w:asciiTheme="minorHAnsi" w:hAnsiTheme="minorHAnsi" w:cstheme="minorHAnsi"/>
          <w:color w:val="000000"/>
          <w:sz w:val="22"/>
          <w:szCs w:val="22"/>
        </w:rPr>
        <w:br/>
      </w:r>
      <w:r w:rsidR="009412BD" w:rsidRPr="002A622E">
        <w:rPr>
          <w:rFonts w:asciiTheme="minorHAnsi" w:hAnsiTheme="minorHAnsi" w:cstheme="minorHAnsi"/>
          <w:color w:val="000000"/>
          <w:sz w:val="22"/>
          <w:szCs w:val="22"/>
          <w:shd w:val="clear" w:color="auto" w:fill="FFFFFF"/>
        </w:rPr>
        <w:t xml:space="preserve">El participante que resulte ganador de la presente promoción, autoriza expresamente a El Ingenio a utilizar, reproducir y comunicar públicamente, con fines publicitarios y promocionales, su nombre y fotografía de perfil en sus perfiles Facebook, Instagram, Twitter y en su página web </w:t>
      </w:r>
      <w:hyperlink r:id="rId8" w:history="1">
        <w:r w:rsidR="009412BD" w:rsidRPr="002A622E">
          <w:rPr>
            <w:rStyle w:val="Hipervnculo"/>
            <w:rFonts w:asciiTheme="minorHAnsi" w:hAnsiTheme="minorHAnsi" w:cstheme="minorHAnsi"/>
            <w:color w:val="000000"/>
            <w:sz w:val="22"/>
            <w:szCs w:val="22"/>
            <w:shd w:val="clear" w:color="auto" w:fill="FFFFFF"/>
          </w:rPr>
          <w:t>www.elingenio.es</w:t>
        </w:r>
      </w:hyperlink>
    </w:p>
    <w:p w14:paraId="04380F4C" w14:textId="77777777" w:rsidR="009412BD" w:rsidRPr="002A622E" w:rsidRDefault="009412BD" w:rsidP="009412BD">
      <w:pPr>
        <w:jc w:val="both"/>
        <w:rPr>
          <w:rFonts w:asciiTheme="minorHAnsi" w:hAnsiTheme="minorHAnsi" w:cstheme="minorHAnsi"/>
          <w:color w:val="000000"/>
          <w:sz w:val="22"/>
          <w:szCs w:val="22"/>
        </w:rPr>
      </w:pPr>
      <w:r w:rsidRPr="002A622E">
        <w:rPr>
          <w:rFonts w:asciiTheme="minorHAnsi" w:hAnsiTheme="minorHAnsi" w:cstheme="minorHAnsi"/>
          <w:color w:val="000000"/>
          <w:sz w:val="22"/>
          <w:szCs w:val="22"/>
          <w:shd w:val="clear" w:color="auto" w:fill="FFFFFF"/>
        </w:rPr>
        <w:t xml:space="preserve">Dichas reproducciones y comunicaciones públicas podrán tener lugar en </w:t>
      </w:r>
      <w:r>
        <w:rPr>
          <w:rFonts w:asciiTheme="minorHAnsi" w:hAnsiTheme="minorHAnsi" w:cstheme="minorHAnsi"/>
          <w:color w:val="000000"/>
          <w:sz w:val="22"/>
          <w:szCs w:val="22"/>
          <w:shd w:val="clear" w:color="auto" w:fill="FFFFFF"/>
        </w:rPr>
        <w:t xml:space="preserve">el perfil </w:t>
      </w:r>
      <w:r w:rsidRPr="002A622E">
        <w:rPr>
          <w:rFonts w:asciiTheme="minorHAnsi" w:hAnsiTheme="minorHAnsi" w:cstheme="minorHAnsi"/>
          <w:color w:val="000000"/>
          <w:sz w:val="22"/>
          <w:szCs w:val="22"/>
          <w:shd w:val="clear" w:color="auto" w:fill="FFFFFF"/>
        </w:rPr>
        <w:t xml:space="preserve">de </w:t>
      </w:r>
      <w:r>
        <w:rPr>
          <w:rFonts w:asciiTheme="minorHAnsi" w:hAnsiTheme="minorHAnsi" w:cstheme="minorHAnsi"/>
          <w:color w:val="000000"/>
          <w:sz w:val="22"/>
          <w:szCs w:val="22"/>
          <w:shd w:val="clear" w:color="auto" w:fill="FFFFFF"/>
        </w:rPr>
        <w:t>Instagram</w:t>
      </w:r>
      <w:r w:rsidRPr="002A622E">
        <w:rPr>
          <w:rFonts w:asciiTheme="minorHAnsi" w:hAnsiTheme="minorHAnsi" w:cstheme="minorHAnsi"/>
          <w:color w:val="000000"/>
          <w:sz w:val="22"/>
          <w:szCs w:val="22"/>
          <w:shd w:val="clear" w:color="auto" w:fill="FFFFFF"/>
        </w:rPr>
        <w:t xml:space="preserve"> de El Ingenio, así como en todo aquel material publicitario relacionado con la presente promoción, y en cualquier actividad promocional efectuada a través de Facebook, Twitter, Instagram o www.elingenio.es. Todo ello, sin limitación geográfica ni temporal, y sin surgir en </w:t>
      </w:r>
      <w:r w:rsidRPr="002A622E">
        <w:rPr>
          <w:rFonts w:asciiTheme="minorHAnsi" w:hAnsiTheme="minorHAnsi" w:cstheme="minorHAnsi"/>
          <w:color w:val="000000"/>
          <w:sz w:val="22"/>
          <w:szCs w:val="22"/>
          <w:shd w:val="clear" w:color="auto" w:fill="FFFFFF"/>
        </w:rPr>
        <w:lastRenderedPageBreak/>
        <w:t>momento alguno derecho a contraprestación económica o beneficio a cargo de El Ingenio, al margen de la entrega del premio obtenido.</w:t>
      </w:r>
      <w:r w:rsidRPr="002A622E">
        <w:rPr>
          <w:rFonts w:asciiTheme="minorHAnsi" w:hAnsiTheme="minorHAnsi" w:cstheme="minorHAnsi"/>
          <w:color w:val="000000"/>
          <w:sz w:val="22"/>
          <w:szCs w:val="22"/>
        </w:rPr>
        <w:t> </w:t>
      </w:r>
    </w:p>
    <w:p w14:paraId="75AF9732" w14:textId="77777777" w:rsidR="009412BD" w:rsidRPr="002A622E" w:rsidRDefault="009412BD" w:rsidP="009412BD">
      <w:pPr>
        <w:jc w:val="both"/>
        <w:rPr>
          <w:rFonts w:asciiTheme="minorHAnsi" w:hAnsiTheme="minorHAnsi" w:cstheme="minorHAnsi"/>
          <w:color w:val="000000"/>
          <w:sz w:val="22"/>
          <w:szCs w:val="22"/>
        </w:rPr>
      </w:pPr>
      <w:r w:rsidRPr="002A622E">
        <w:rPr>
          <w:rFonts w:asciiTheme="minorHAnsi" w:hAnsiTheme="minorHAnsi" w:cstheme="minorHAnsi"/>
          <w:color w:val="000000"/>
          <w:sz w:val="22"/>
          <w:szCs w:val="22"/>
        </w:rPr>
        <w:br/>
      </w:r>
      <w:r w:rsidRPr="002A622E">
        <w:rPr>
          <w:rFonts w:asciiTheme="minorHAnsi" w:hAnsiTheme="minorHAnsi" w:cstheme="minorHAnsi"/>
          <w:color w:val="000000"/>
          <w:sz w:val="22"/>
          <w:szCs w:val="22"/>
          <w:shd w:val="clear" w:color="auto" w:fill="FFFFFF"/>
        </w:rPr>
        <w:t>Las utilizaciones, reproducciones y comunicaciones públicas que El Ingenio pueda realizar de la imagen de los participantes ganadores, quedan limitadas a las utilizaciones estrictamente permitidas por las leyes reguladoras del Derecho al Honor, la Intimidad Personal y Familiar y la Propia Imagen.</w:t>
      </w:r>
      <w:r w:rsidRPr="002A622E">
        <w:rPr>
          <w:rFonts w:asciiTheme="minorHAnsi" w:hAnsiTheme="minorHAnsi" w:cstheme="minorHAnsi"/>
          <w:color w:val="000000"/>
          <w:sz w:val="22"/>
          <w:szCs w:val="22"/>
        </w:rPr>
        <w:t> </w:t>
      </w:r>
    </w:p>
    <w:p w14:paraId="6C484908" w14:textId="09B6235D" w:rsidR="009412BD" w:rsidRPr="0059699B" w:rsidRDefault="009412BD" w:rsidP="009412BD">
      <w:pPr>
        <w:pStyle w:val="Prrafodelista"/>
        <w:ind w:left="0"/>
        <w:jc w:val="both"/>
        <w:rPr>
          <w:rFonts w:asciiTheme="minorHAnsi" w:hAnsiTheme="minorHAnsi" w:cstheme="minorHAnsi"/>
          <w:sz w:val="22"/>
          <w:szCs w:val="22"/>
        </w:rPr>
      </w:pPr>
      <w:r w:rsidRPr="002A622E">
        <w:rPr>
          <w:rFonts w:asciiTheme="minorHAnsi" w:hAnsiTheme="minorHAnsi" w:cstheme="minorHAnsi"/>
          <w:color w:val="000000"/>
          <w:sz w:val="22"/>
          <w:szCs w:val="22"/>
        </w:rPr>
        <w:br/>
      </w:r>
      <w:r w:rsidR="006B7B52">
        <w:rPr>
          <w:rFonts w:asciiTheme="minorHAnsi" w:hAnsiTheme="minorHAnsi" w:cstheme="minorHAnsi"/>
          <w:b/>
          <w:color w:val="000000"/>
          <w:sz w:val="22"/>
          <w:szCs w:val="22"/>
        </w:rPr>
        <w:t>7</w:t>
      </w:r>
      <w:r w:rsidRPr="002A622E">
        <w:rPr>
          <w:rFonts w:asciiTheme="minorHAnsi" w:hAnsiTheme="minorHAnsi" w:cstheme="minorHAnsi"/>
          <w:b/>
          <w:color w:val="000000"/>
          <w:sz w:val="22"/>
          <w:szCs w:val="22"/>
        </w:rPr>
        <w:t>-</w:t>
      </w:r>
      <w:r w:rsidRPr="002A622E">
        <w:rPr>
          <w:rFonts w:asciiTheme="minorHAnsi" w:hAnsiTheme="minorHAnsi" w:cstheme="minorHAnsi"/>
          <w:color w:val="000000"/>
          <w:sz w:val="22"/>
          <w:szCs w:val="22"/>
        </w:rPr>
        <w:t xml:space="preserve"> </w:t>
      </w:r>
      <w:r w:rsidRPr="002A622E">
        <w:rPr>
          <w:rFonts w:asciiTheme="minorHAnsi" w:hAnsiTheme="minorHAnsi" w:cstheme="minorHAnsi"/>
          <w:b/>
          <w:sz w:val="22"/>
          <w:szCs w:val="22"/>
        </w:rPr>
        <w:t>PROTECCION DE DATOS:</w:t>
      </w:r>
      <w:r w:rsidRPr="002A622E">
        <w:rPr>
          <w:rFonts w:asciiTheme="minorHAnsi" w:hAnsiTheme="minorHAnsi" w:cstheme="minorHAnsi"/>
          <w:sz w:val="22"/>
          <w:szCs w:val="22"/>
        </w:rPr>
        <w:t xml:space="preserve"> </w:t>
      </w:r>
      <w:r w:rsidRPr="00AC609C">
        <w:rPr>
          <w:rFonts w:ascii="Calibri" w:hAnsi="Calibri"/>
          <w:sz w:val="22"/>
          <w:szCs w:val="22"/>
          <w:lang w:val="es-ES_tradnl"/>
        </w:rPr>
        <w:t>El participante (ganador o no) queda informado que, de</w:t>
      </w:r>
      <w:r w:rsidRPr="00AC609C">
        <w:rPr>
          <w:rFonts w:asciiTheme="minorHAnsi" w:hAnsiTheme="minorHAnsi" w:cstheme="minorHAnsi"/>
          <w:sz w:val="22"/>
          <w:szCs w:val="22"/>
        </w:rPr>
        <w:t xml:space="preserve"> conformidad con el artículo 13 de la sección 2 del Reglamento (UE) 2016/679 del Parlamento Europeo y del Consejo, de 27 de abril de 2016, relativo a la protección de las personas físicas en lo que respecta al tratamiento de datos personales y a la libre circulación de estos datos y la Ley Orgánica 3/2018 de 5 de diciembre, de protección de datos personales y garantía de los derechos digitales, </w:t>
      </w:r>
      <w:r w:rsidRPr="00AC609C">
        <w:rPr>
          <w:rFonts w:ascii="Calibri" w:hAnsi="Calibri"/>
          <w:sz w:val="22"/>
          <w:szCs w:val="22"/>
          <w:lang w:val="es-ES_tradnl"/>
        </w:rPr>
        <w:t xml:space="preserve">el responsable del tratamiento es la COMUNIDAD DE PROPIETARIOS CENTRO COMERCIAL EL INGENIO, con CIF H92198795 y domicilio social en: Avda. Juan Carlos I, nº 18 – 29740 Torre del Mar, Vélez Málaga (Málaga), que dicho tratamiento se lleva a cabo para la prestación objeto de </w:t>
      </w:r>
      <w:r w:rsidRPr="00AC609C">
        <w:rPr>
          <w:rFonts w:ascii="Calibri" w:hAnsi="Calibri"/>
          <w:sz w:val="22"/>
          <w:szCs w:val="22"/>
        </w:rPr>
        <w:t xml:space="preserve">la presente promoción y/o de </w:t>
      </w:r>
      <w:r w:rsidRPr="00AC609C">
        <w:rPr>
          <w:rFonts w:ascii="Calibri" w:hAnsi="Calibri"/>
          <w:sz w:val="22"/>
          <w:szCs w:val="22"/>
          <w:lang w:val="es-ES_tradnl"/>
        </w:rPr>
        <w:t>informarle acerca de los servicios, productos y futuras promociones que puedan ser de su interés a través de comunicaciones comerciales, así como</w:t>
      </w:r>
      <w:r w:rsidRPr="00AC609C">
        <w:rPr>
          <w:rFonts w:ascii="Calibri" w:hAnsi="Calibri"/>
          <w:lang w:val="es-ES_tradnl"/>
        </w:rPr>
        <w:t xml:space="preserve"> </w:t>
      </w:r>
      <w:r w:rsidRPr="00AC609C">
        <w:rPr>
          <w:rFonts w:asciiTheme="minorHAnsi" w:hAnsiTheme="minorHAnsi" w:cstheme="minorHAnsi"/>
          <w:sz w:val="22"/>
          <w:szCs w:val="22"/>
        </w:rPr>
        <w:t xml:space="preserve">el tratamiento de sus imágenes, con las finalidades de la actividad organizativa y de la divulgación de las actividades del Centro Comercial, para la gestión contable, fiscal y administrativa de la COMUNIDAD DE PROPIETARIOS CENTRO COMERCIAL EL INGENIO. A tales efectos se requerirá a los usuarios la cumplimentación de un formulario y la inclusión de sus datos personales. Su tratamiento estará enfocado únicamente a la consecución de estos fines, siempre dentro del marco normativo establecido. Se comunicarán datos a terceros para poder llevar a cabo las finalidades objeto de este tratamiento. Puede usted acceder, rectificar y suprimir sus datos, así </w:t>
      </w:r>
      <w:r w:rsidRPr="0059699B">
        <w:rPr>
          <w:rFonts w:asciiTheme="minorHAnsi" w:hAnsiTheme="minorHAnsi" w:cstheme="minorHAnsi"/>
          <w:sz w:val="22"/>
          <w:szCs w:val="22"/>
        </w:rPr>
        <w:t>como otros derechos, dirigiéndose por escrito al email info@elingenio.es. Puede usted</w:t>
      </w:r>
      <w:r>
        <w:rPr>
          <w:rFonts w:asciiTheme="minorHAnsi" w:hAnsiTheme="minorHAnsi" w:cstheme="minorHAnsi"/>
          <w:sz w:val="22"/>
          <w:szCs w:val="22"/>
        </w:rPr>
        <w:t xml:space="preserve"> </w:t>
      </w:r>
      <w:r w:rsidRPr="0059699B">
        <w:rPr>
          <w:rFonts w:asciiTheme="minorHAnsi" w:hAnsiTheme="minorHAnsi" w:cstheme="minorHAnsi"/>
          <w:sz w:val="22"/>
          <w:szCs w:val="22"/>
        </w:rPr>
        <w:t xml:space="preserve">obtener información ampliada sobre protección de datos solicitándola en el email </w:t>
      </w:r>
      <w:hyperlink r:id="rId9" w:history="1">
        <w:r w:rsidRPr="0059699B">
          <w:rPr>
            <w:rStyle w:val="Hipervnculo"/>
            <w:rFonts w:asciiTheme="minorHAnsi" w:hAnsiTheme="minorHAnsi" w:cstheme="minorHAnsi"/>
            <w:sz w:val="22"/>
            <w:szCs w:val="22"/>
          </w:rPr>
          <w:t>info@elingenio.es</w:t>
        </w:r>
      </w:hyperlink>
      <w:r w:rsidRPr="0059699B">
        <w:rPr>
          <w:rFonts w:asciiTheme="minorHAnsi" w:hAnsiTheme="minorHAnsi" w:cstheme="minorHAnsi"/>
          <w:sz w:val="22"/>
          <w:szCs w:val="22"/>
        </w:rPr>
        <w:t>.</w:t>
      </w:r>
    </w:p>
    <w:p w14:paraId="2C269917" w14:textId="77777777" w:rsidR="009412BD" w:rsidRPr="002A622E" w:rsidRDefault="009412BD" w:rsidP="009412BD">
      <w:pPr>
        <w:pStyle w:val="Prrafodelista"/>
        <w:ind w:left="0"/>
        <w:jc w:val="both"/>
        <w:rPr>
          <w:rFonts w:asciiTheme="minorHAnsi" w:hAnsiTheme="minorHAnsi" w:cstheme="minorHAnsi"/>
          <w:sz w:val="22"/>
          <w:szCs w:val="22"/>
        </w:rPr>
      </w:pPr>
    </w:p>
    <w:p w14:paraId="5FCBD175" w14:textId="77777777" w:rsidR="009412BD" w:rsidRPr="002A622E" w:rsidRDefault="009412BD" w:rsidP="009412BD">
      <w:pPr>
        <w:pStyle w:val="NormalWeb"/>
        <w:jc w:val="both"/>
        <w:rPr>
          <w:rFonts w:asciiTheme="minorHAnsi" w:hAnsiTheme="minorHAnsi" w:cstheme="minorHAnsi"/>
          <w:sz w:val="22"/>
          <w:szCs w:val="22"/>
        </w:rPr>
      </w:pPr>
      <w:r w:rsidRPr="002A622E">
        <w:rPr>
          <w:rFonts w:asciiTheme="minorHAnsi" w:hAnsiTheme="minorHAnsi" w:cstheme="minorHAnsi"/>
          <w:sz w:val="22"/>
          <w:szCs w:val="22"/>
        </w:rPr>
        <w:br/>
      </w:r>
    </w:p>
    <w:p w14:paraId="292F67FF" w14:textId="77777777" w:rsidR="009412BD" w:rsidRPr="002A622E" w:rsidRDefault="009412BD" w:rsidP="009412BD">
      <w:pPr>
        <w:pStyle w:val="NormalWeb"/>
        <w:jc w:val="both"/>
        <w:rPr>
          <w:rFonts w:asciiTheme="minorHAnsi" w:hAnsiTheme="minorHAnsi" w:cstheme="minorHAnsi"/>
          <w:sz w:val="22"/>
          <w:szCs w:val="22"/>
        </w:rPr>
      </w:pPr>
    </w:p>
    <w:p w14:paraId="75334759" w14:textId="55CEEB2A" w:rsidR="00B27037" w:rsidRPr="002A622E" w:rsidRDefault="00B27037" w:rsidP="00874556">
      <w:pPr>
        <w:pStyle w:val="NormalWeb"/>
        <w:jc w:val="both"/>
        <w:rPr>
          <w:rFonts w:asciiTheme="minorHAnsi" w:hAnsiTheme="minorHAnsi" w:cstheme="minorHAnsi"/>
          <w:sz w:val="22"/>
          <w:szCs w:val="22"/>
        </w:rPr>
      </w:pPr>
    </w:p>
    <w:sectPr w:rsidR="00B27037" w:rsidRPr="002A622E">
      <w:pgSz w:w="11906" w:h="16838"/>
      <w:pgMar w:top="1417" w:right="1701" w:bottom="1417" w:left="1701"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C384E"/>
    <w:multiLevelType w:val="hybridMultilevel"/>
    <w:tmpl w:val="AC18A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E86B07"/>
    <w:multiLevelType w:val="hybridMultilevel"/>
    <w:tmpl w:val="351CC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2016068">
    <w:abstractNumId w:val="1"/>
  </w:num>
  <w:num w:numId="2" w16cid:durableId="983585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37"/>
    <w:rsid w:val="00020206"/>
    <w:rsid w:val="00024EA9"/>
    <w:rsid w:val="00025C48"/>
    <w:rsid w:val="000352DF"/>
    <w:rsid w:val="00050371"/>
    <w:rsid w:val="0005052D"/>
    <w:rsid w:val="0005173B"/>
    <w:rsid w:val="0006209B"/>
    <w:rsid w:val="000674E4"/>
    <w:rsid w:val="000712AA"/>
    <w:rsid w:val="00072619"/>
    <w:rsid w:val="00080B9F"/>
    <w:rsid w:val="00084F86"/>
    <w:rsid w:val="000A526D"/>
    <w:rsid w:val="000A6955"/>
    <w:rsid w:val="000A6F46"/>
    <w:rsid w:val="000C7B17"/>
    <w:rsid w:val="000D2B0D"/>
    <w:rsid w:val="0011584E"/>
    <w:rsid w:val="001541FC"/>
    <w:rsid w:val="001548BF"/>
    <w:rsid w:val="001714C7"/>
    <w:rsid w:val="00194D2D"/>
    <w:rsid w:val="001B5B94"/>
    <w:rsid w:val="001C00A1"/>
    <w:rsid w:val="001C1423"/>
    <w:rsid w:val="001C21D4"/>
    <w:rsid w:val="001C31D9"/>
    <w:rsid w:val="001C3FE2"/>
    <w:rsid w:val="00212199"/>
    <w:rsid w:val="002163E6"/>
    <w:rsid w:val="00221D5A"/>
    <w:rsid w:val="00224080"/>
    <w:rsid w:val="002358F0"/>
    <w:rsid w:val="002412CE"/>
    <w:rsid w:val="00243F3B"/>
    <w:rsid w:val="002457C9"/>
    <w:rsid w:val="00245B97"/>
    <w:rsid w:val="00245DF7"/>
    <w:rsid w:val="00255AE7"/>
    <w:rsid w:val="002670FF"/>
    <w:rsid w:val="00275F9D"/>
    <w:rsid w:val="00281B8F"/>
    <w:rsid w:val="0029579A"/>
    <w:rsid w:val="002A15F2"/>
    <w:rsid w:val="002A622E"/>
    <w:rsid w:val="002B5481"/>
    <w:rsid w:val="002D07CA"/>
    <w:rsid w:val="002D743C"/>
    <w:rsid w:val="002F77B2"/>
    <w:rsid w:val="0030285B"/>
    <w:rsid w:val="00310707"/>
    <w:rsid w:val="003130C8"/>
    <w:rsid w:val="0031679D"/>
    <w:rsid w:val="00317AC4"/>
    <w:rsid w:val="00323078"/>
    <w:rsid w:val="00337C57"/>
    <w:rsid w:val="003451EC"/>
    <w:rsid w:val="00361816"/>
    <w:rsid w:val="003718A3"/>
    <w:rsid w:val="003756ED"/>
    <w:rsid w:val="00386B03"/>
    <w:rsid w:val="00392B2B"/>
    <w:rsid w:val="003965BA"/>
    <w:rsid w:val="003A2B00"/>
    <w:rsid w:val="003A5CA0"/>
    <w:rsid w:val="003B25C0"/>
    <w:rsid w:val="003D0372"/>
    <w:rsid w:val="003E4A1E"/>
    <w:rsid w:val="00401D2B"/>
    <w:rsid w:val="00412B7A"/>
    <w:rsid w:val="00413B66"/>
    <w:rsid w:val="00416751"/>
    <w:rsid w:val="00416F2B"/>
    <w:rsid w:val="00442DD9"/>
    <w:rsid w:val="00443415"/>
    <w:rsid w:val="0046393A"/>
    <w:rsid w:val="00483DBB"/>
    <w:rsid w:val="00487CD0"/>
    <w:rsid w:val="0049493D"/>
    <w:rsid w:val="004A130E"/>
    <w:rsid w:val="004A4FD5"/>
    <w:rsid w:val="004B2EF0"/>
    <w:rsid w:val="004B5634"/>
    <w:rsid w:val="004B76AE"/>
    <w:rsid w:val="004D31B2"/>
    <w:rsid w:val="004D780C"/>
    <w:rsid w:val="004E6CBF"/>
    <w:rsid w:val="004F188D"/>
    <w:rsid w:val="004F2A77"/>
    <w:rsid w:val="00530EF9"/>
    <w:rsid w:val="00532632"/>
    <w:rsid w:val="0054439C"/>
    <w:rsid w:val="005558DE"/>
    <w:rsid w:val="005574AA"/>
    <w:rsid w:val="005579B9"/>
    <w:rsid w:val="005624B1"/>
    <w:rsid w:val="00575701"/>
    <w:rsid w:val="0058119D"/>
    <w:rsid w:val="0058136C"/>
    <w:rsid w:val="00582D86"/>
    <w:rsid w:val="005A02B4"/>
    <w:rsid w:val="005A215E"/>
    <w:rsid w:val="005A32A6"/>
    <w:rsid w:val="005C58B4"/>
    <w:rsid w:val="005C628E"/>
    <w:rsid w:val="00607A5B"/>
    <w:rsid w:val="00607B9C"/>
    <w:rsid w:val="00613D91"/>
    <w:rsid w:val="0062264E"/>
    <w:rsid w:val="00630472"/>
    <w:rsid w:val="00630853"/>
    <w:rsid w:val="00645D4F"/>
    <w:rsid w:val="006501C3"/>
    <w:rsid w:val="00650755"/>
    <w:rsid w:val="00652031"/>
    <w:rsid w:val="00697B81"/>
    <w:rsid w:val="006B6039"/>
    <w:rsid w:val="006B7608"/>
    <w:rsid w:val="006B7ABF"/>
    <w:rsid w:val="006B7B52"/>
    <w:rsid w:val="006C1813"/>
    <w:rsid w:val="006E11D4"/>
    <w:rsid w:val="00703050"/>
    <w:rsid w:val="00717C83"/>
    <w:rsid w:val="00732F0C"/>
    <w:rsid w:val="00736589"/>
    <w:rsid w:val="00773EC2"/>
    <w:rsid w:val="007921FE"/>
    <w:rsid w:val="007B738F"/>
    <w:rsid w:val="007E6EDC"/>
    <w:rsid w:val="007E77AF"/>
    <w:rsid w:val="007F04E1"/>
    <w:rsid w:val="008019FC"/>
    <w:rsid w:val="008119FB"/>
    <w:rsid w:val="00814BFF"/>
    <w:rsid w:val="008503BC"/>
    <w:rsid w:val="008629D4"/>
    <w:rsid w:val="00865EDE"/>
    <w:rsid w:val="00874556"/>
    <w:rsid w:val="008855A7"/>
    <w:rsid w:val="008A6F89"/>
    <w:rsid w:val="008A7A53"/>
    <w:rsid w:val="008B12EE"/>
    <w:rsid w:val="008D5EEB"/>
    <w:rsid w:val="008F121F"/>
    <w:rsid w:val="009003D1"/>
    <w:rsid w:val="0091270F"/>
    <w:rsid w:val="00913232"/>
    <w:rsid w:val="009153E5"/>
    <w:rsid w:val="009171A7"/>
    <w:rsid w:val="009234CB"/>
    <w:rsid w:val="00935DCA"/>
    <w:rsid w:val="00937753"/>
    <w:rsid w:val="009412BD"/>
    <w:rsid w:val="00947872"/>
    <w:rsid w:val="00951CE0"/>
    <w:rsid w:val="009623B0"/>
    <w:rsid w:val="00970E49"/>
    <w:rsid w:val="0097372C"/>
    <w:rsid w:val="0097725E"/>
    <w:rsid w:val="0098242B"/>
    <w:rsid w:val="00986E27"/>
    <w:rsid w:val="00997389"/>
    <w:rsid w:val="009B4DB7"/>
    <w:rsid w:val="009D13FA"/>
    <w:rsid w:val="009F31D3"/>
    <w:rsid w:val="009F5FB2"/>
    <w:rsid w:val="00A02500"/>
    <w:rsid w:val="00A20B80"/>
    <w:rsid w:val="00A4730C"/>
    <w:rsid w:val="00A526CC"/>
    <w:rsid w:val="00A62B8B"/>
    <w:rsid w:val="00A72F75"/>
    <w:rsid w:val="00A82243"/>
    <w:rsid w:val="00A8284B"/>
    <w:rsid w:val="00A83F37"/>
    <w:rsid w:val="00A916F0"/>
    <w:rsid w:val="00A94305"/>
    <w:rsid w:val="00A97595"/>
    <w:rsid w:val="00AC286A"/>
    <w:rsid w:val="00AC40DB"/>
    <w:rsid w:val="00AC6D78"/>
    <w:rsid w:val="00AE247C"/>
    <w:rsid w:val="00AE723A"/>
    <w:rsid w:val="00AF2B15"/>
    <w:rsid w:val="00AF6B80"/>
    <w:rsid w:val="00B26607"/>
    <w:rsid w:val="00B27037"/>
    <w:rsid w:val="00B427D9"/>
    <w:rsid w:val="00B60469"/>
    <w:rsid w:val="00B96A6F"/>
    <w:rsid w:val="00BA6689"/>
    <w:rsid w:val="00BD1B09"/>
    <w:rsid w:val="00BE3175"/>
    <w:rsid w:val="00C26848"/>
    <w:rsid w:val="00C66B13"/>
    <w:rsid w:val="00C73912"/>
    <w:rsid w:val="00C84E4A"/>
    <w:rsid w:val="00CA6E4C"/>
    <w:rsid w:val="00CB4039"/>
    <w:rsid w:val="00CD7A8B"/>
    <w:rsid w:val="00CE18AC"/>
    <w:rsid w:val="00CE2E2C"/>
    <w:rsid w:val="00CE3060"/>
    <w:rsid w:val="00CE66F1"/>
    <w:rsid w:val="00CF0EAC"/>
    <w:rsid w:val="00CF2B91"/>
    <w:rsid w:val="00CF57EC"/>
    <w:rsid w:val="00CF68FB"/>
    <w:rsid w:val="00D10899"/>
    <w:rsid w:val="00D21FF9"/>
    <w:rsid w:val="00D305FB"/>
    <w:rsid w:val="00D30CDD"/>
    <w:rsid w:val="00D32E1D"/>
    <w:rsid w:val="00D416D4"/>
    <w:rsid w:val="00D473B1"/>
    <w:rsid w:val="00D638F2"/>
    <w:rsid w:val="00D72033"/>
    <w:rsid w:val="00D76FB6"/>
    <w:rsid w:val="00DA1286"/>
    <w:rsid w:val="00DA400E"/>
    <w:rsid w:val="00DA7B62"/>
    <w:rsid w:val="00DB346A"/>
    <w:rsid w:val="00DC042B"/>
    <w:rsid w:val="00DC1208"/>
    <w:rsid w:val="00DC5F64"/>
    <w:rsid w:val="00DD039A"/>
    <w:rsid w:val="00DD3616"/>
    <w:rsid w:val="00E04328"/>
    <w:rsid w:val="00E05B69"/>
    <w:rsid w:val="00E12FB7"/>
    <w:rsid w:val="00E15FC9"/>
    <w:rsid w:val="00E21ED8"/>
    <w:rsid w:val="00E60BE6"/>
    <w:rsid w:val="00E64A15"/>
    <w:rsid w:val="00E76C82"/>
    <w:rsid w:val="00E8527A"/>
    <w:rsid w:val="00E86F71"/>
    <w:rsid w:val="00EA2F91"/>
    <w:rsid w:val="00EB5C52"/>
    <w:rsid w:val="00ED3F61"/>
    <w:rsid w:val="00ED43F2"/>
    <w:rsid w:val="00ED5052"/>
    <w:rsid w:val="00EE0CD1"/>
    <w:rsid w:val="00EE786A"/>
    <w:rsid w:val="00F01D1F"/>
    <w:rsid w:val="00F133F9"/>
    <w:rsid w:val="00F13DC1"/>
    <w:rsid w:val="00F24B58"/>
    <w:rsid w:val="00F30B47"/>
    <w:rsid w:val="00F3254A"/>
    <w:rsid w:val="00F50B81"/>
    <w:rsid w:val="00F65716"/>
    <w:rsid w:val="00F66874"/>
    <w:rsid w:val="00F716DB"/>
    <w:rsid w:val="00F77674"/>
    <w:rsid w:val="00F92CCD"/>
    <w:rsid w:val="00F97763"/>
    <w:rsid w:val="00FA5F29"/>
    <w:rsid w:val="00FA6FAD"/>
    <w:rsid w:val="00FC32E8"/>
    <w:rsid w:val="00FC3CCA"/>
    <w:rsid w:val="00FC5659"/>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040DB"/>
  <w15:docId w15:val="{485B96D1-E253-4B64-BAF3-B0591356F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2">
    <w:name w:val="Encabezado 2"/>
    <w:basedOn w:val="Normal"/>
    <w:qFormat/>
    <w:rsid w:val="00BF36CB"/>
    <w:pPr>
      <w:spacing w:beforeAutospacing="1" w:afterAutospacing="1"/>
      <w:outlineLvl w:val="1"/>
    </w:pPr>
    <w:rPr>
      <w:rFonts w:ascii="Times New Roman" w:hAnsi="Times New Roman" w:cs="Times New Roman"/>
      <w:b/>
      <w:bCs/>
      <w:sz w:val="36"/>
      <w:szCs w:val="36"/>
    </w:rPr>
  </w:style>
  <w:style w:type="character" w:styleId="Textoennegrita">
    <w:name w:val="Strong"/>
    <w:qFormat/>
    <w:rsid w:val="00BF36CB"/>
    <w:rPr>
      <w:b/>
      <w:bCs/>
    </w:rPr>
  </w:style>
  <w:style w:type="character" w:customStyle="1" w:styleId="apple-converted-space">
    <w:name w:val="apple-converted-space"/>
    <w:basedOn w:val="Fuentedeprrafopredeter"/>
    <w:qFormat/>
    <w:rsid w:val="00BF36CB"/>
  </w:style>
  <w:style w:type="character" w:customStyle="1" w:styleId="EnlacedeInternet">
    <w:name w:val="Enlace de Internet"/>
    <w:rsid w:val="001817A0"/>
    <w:rPr>
      <w:color w:val="0000FF"/>
      <w:u w:val="single"/>
    </w:rPr>
  </w:style>
  <w:style w:type="paragraph" w:styleId="Encabezado">
    <w:name w:val="header"/>
    <w:basedOn w:val="Normal"/>
    <w:next w:val="Cuerpodetexto"/>
    <w:qFormat/>
    <w:pPr>
      <w:keepNext/>
      <w:spacing w:before="240" w:after="120"/>
    </w:pPr>
    <w:rPr>
      <w:rFonts w:ascii="Liberation Sans" w:eastAsia="Microsoft YaHei" w:hAnsi="Liberation Sans" w:cs="Lucida Sans"/>
      <w:sz w:val="28"/>
      <w:szCs w:val="28"/>
    </w:rPr>
  </w:style>
  <w:style w:type="paragraph" w:customStyle="1" w:styleId="Cuerpodetexto">
    <w:name w:val="Cuerpo de texto"/>
    <w:basedOn w:val="Normal"/>
    <w:pPr>
      <w:spacing w:after="140" w:line="288" w:lineRule="auto"/>
    </w:pPr>
  </w:style>
  <w:style w:type="paragraph" w:styleId="Lista">
    <w:name w:val="List"/>
    <w:basedOn w:val="Cuerpodetexto"/>
    <w:rPr>
      <w:rFonts w:cs="Lucida Sans"/>
    </w:rPr>
  </w:style>
  <w:style w:type="paragraph" w:customStyle="1" w:styleId="Leyenda">
    <w:name w:val="Leyenda"/>
    <w:basedOn w:val="Normal"/>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NormalWeb">
    <w:name w:val="Normal (Web)"/>
    <w:basedOn w:val="Normal"/>
    <w:qFormat/>
    <w:rsid w:val="006956FA"/>
    <w:pPr>
      <w:spacing w:beforeAutospacing="1" w:afterAutospacing="1"/>
    </w:pPr>
    <w:rPr>
      <w:rFonts w:ascii="Times New Roman" w:hAnsi="Times New Roman" w:cs="Times New Roman"/>
      <w:sz w:val="24"/>
      <w:szCs w:val="24"/>
    </w:rPr>
  </w:style>
  <w:style w:type="character" w:customStyle="1" w:styleId="Fuentedeprrafopredeter1">
    <w:name w:val="Fuente de párrafo predeter.1"/>
    <w:rsid w:val="003D0372"/>
  </w:style>
  <w:style w:type="character" w:styleId="Hipervnculo">
    <w:name w:val="Hyperlink"/>
    <w:rsid w:val="00245B97"/>
    <w:rPr>
      <w:color w:val="0000FF"/>
      <w:u w:val="single"/>
    </w:rPr>
  </w:style>
  <w:style w:type="paragraph" w:styleId="Prrafodelista">
    <w:name w:val="List Paragraph"/>
    <w:basedOn w:val="Normal"/>
    <w:uiPriority w:val="34"/>
    <w:qFormat/>
    <w:rsid w:val="00245B97"/>
    <w:pPr>
      <w:ind w:left="720"/>
      <w:contextualSpacing/>
    </w:pPr>
    <w:rPr>
      <w:rFonts w:ascii="Times New Roman" w:eastAsia="Calibri" w:hAnsi="Times New Roman" w:cs="Times New Roman"/>
      <w:sz w:val="24"/>
      <w:szCs w:val="24"/>
    </w:rPr>
  </w:style>
  <w:style w:type="character" w:styleId="Mencinsinresolver">
    <w:name w:val="Unresolved Mention"/>
    <w:uiPriority w:val="99"/>
    <w:semiHidden/>
    <w:unhideWhenUsed/>
    <w:rsid w:val="003B2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279213">
      <w:bodyDiv w:val="1"/>
      <w:marLeft w:val="0"/>
      <w:marRight w:val="0"/>
      <w:marTop w:val="0"/>
      <w:marBottom w:val="0"/>
      <w:divBdr>
        <w:top w:val="none" w:sz="0" w:space="0" w:color="auto"/>
        <w:left w:val="none" w:sz="0" w:space="0" w:color="auto"/>
        <w:bottom w:val="none" w:sz="0" w:space="0" w:color="auto"/>
        <w:right w:val="none" w:sz="0" w:space="0" w:color="auto"/>
      </w:divBdr>
    </w:div>
    <w:div w:id="2087798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ingenio.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elingenio.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A95CEE509DCE4DB5504675CEDF4568" ma:contentTypeVersion="16" ma:contentTypeDescription="Create a new document." ma:contentTypeScope="" ma:versionID="556dcc625683ab707620adc63d92b230">
  <xsd:schema xmlns:xsd="http://www.w3.org/2001/XMLSchema" xmlns:xs="http://www.w3.org/2001/XMLSchema" xmlns:p="http://schemas.microsoft.com/office/2006/metadata/properties" xmlns:ns3="f54b92a0-7f1a-485e-a8dd-307290be494c" targetNamespace="http://schemas.microsoft.com/office/2006/metadata/properties" ma:root="true" ma:fieldsID="d365025f579ce96e13647148b8df1f69" ns3:_="">
    <xsd:import namespace="f54b92a0-7f1a-485e-a8dd-307290be494c"/>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b92a0-7f1a-485e-a8dd-307290be494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igrationWizIdPermissionLevels xmlns="f54b92a0-7f1a-485e-a8dd-307290be494c" xsi:nil="true"/>
    <MigrationWizId xmlns="f54b92a0-7f1a-485e-a8dd-307290be494c" xsi:nil="true"/>
    <MigrationWizIdDocumentLibraryPermissions xmlns="f54b92a0-7f1a-485e-a8dd-307290be494c" xsi:nil="true"/>
    <MigrationWizIdSecurityGroups xmlns="f54b92a0-7f1a-485e-a8dd-307290be494c" xsi:nil="true"/>
    <MigrationWizIdPermissions xmlns="f54b92a0-7f1a-485e-a8dd-307290be494c" xsi:nil="true"/>
  </documentManagement>
</p:properties>
</file>

<file path=customXml/itemProps1.xml><?xml version="1.0" encoding="utf-8"?>
<ds:datastoreItem xmlns:ds="http://schemas.openxmlformats.org/officeDocument/2006/customXml" ds:itemID="{2ED74E1E-AAFD-4140-929B-33953026B082}">
  <ds:schemaRefs>
    <ds:schemaRef ds:uri="http://schemas.microsoft.com/sharepoint/v3/contenttype/forms"/>
  </ds:schemaRefs>
</ds:datastoreItem>
</file>

<file path=customXml/itemProps2.xml><?xml version="1.0" encoding="utf-8"?>
<ds:datastoreItem xmlns:ds="http://schemas.openxmlformats.org/officeDocument/2006/customXml" ds:itemID="{F4FA415C-2511-4F87-8E8D-B5F270E6A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b92a0-7f1a-485e-a8dd-307290be4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71AC8E-F801-4B90-8891-4E255EE4A9B5}">
  <ds:schemaRefs>
    <ds:schemaRef ds:uri="http://schemas.microsoft.com/office/2006/metadata/properties"/>
    <ds:schemaRef ds:uri="http://schemas.microsoft.com/office/infopath/2007/PartnerControls"/>
    <ds:schemaRef ds:uri="f54b92a0-7f1a-485e-a8dd-307290be494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1350</Words>
  <Characters>7699</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Bases del concurso Ponte en forma en El Ingenio</vt:lpstr>
    </vt:vector>
  </TitlesOfParts>
  <Company>Windows uE</Company>
  <LinksUpToDate>false</LinksUpToDate>
  <CharactersWithSpaces>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del concurso Ponte en forma en El Ingenio</dc:title>
  <dc:creator>.</dc:creator>
  <cp:lastModifiedBy>Munoz Sivianes, P (Paula)</cp:lastModifiedBy>
  <cp:revision>25</cp:revision>
  <cp:lastPrinted>2016-01-11T10:15:00Z</cp:lastPrinted>
  <dcterms:created xsi:type="dcterms:W3CDTF">2023-04-05T06:08:00Z</dcterms:created>
  <dcterms:modified xsi:type="dcterms:W3CDTF">2023-04-21T10:55:00Z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Windows uE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0x010100FCA95CEE509DCE4DB5504675CEDF4568</vt:lpwstr>
  </property>
</Properties>
</file>